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88A46" w14:textId="45E72E38" w:rsidR="00813C6E" w:rsidRDefault="00525F55" w:rsidP="008F7F27">
      <w:pPr>
        <w:spacing w:after="0"/>
        <w:jc w:val="center"/>
        <w:rPr>
          <w:rFonts w:ascii="Verdana" w:hAnsi="Verdana"/>
          <w:b/>
          <w:sz w:val="28"/>
          <w:szCs w:val="28"/>
        </w:rPr>
      </w:pPr>
      <w:r>
        <w:rPr>
          <w:rFonts w:ascii="Verdana" w:hAnsi="Verdana"/>
          <w:b/>
          <w:sz w:val="28"/>
          <w:szCs w:val="28"/>
        </w:rPr>
        <w:t>Sins of The Flesh</w:t>
      </w:r>
    </w:p>
    <w:p w14:paraId="4FDD8242" w14:textId="77777777" w:rsidR="005764B3" w:rsidRPr="005764B3" w:rsidRDefault="005764B3" w:rsidP="008F7F27">
      <w:pPr>
        <w:spacing w:after="0"/>
        <w:jc w:val="center"/>
        <w:rPr>
          <w:rFonts w:ascii="Verdana" w:hAnsi="Verdana"/>
          <w:b/>
          <w:sz w:val="18"/>
          <w:szCs w:val="18"/>
        </w:rPr>
      </w:pPr>
      <w:r w:rsidRPr="005764B3">
        <w:rPr>
          <w:rFonts w:ascii="Verdana" w:hAnsi="Verdana"/>
          <w:b/>
          <w:sz w:val="18"/>
          <w:szCs w:val="18"/>
        </w:rPr>
        <w:t>by Pastor Fee Soliven</w:t>
      </w:r>
    </w:p>
    <w:p w14:paraId="7FDB0E4A" w14:textId="41017ABF" w:rsidR="00813C6E" w:rsidRPr="005764B3" w:rsidRDefault="00AB6C25" w:rsidP="008F7F27">
      <w:pPr>
        <w:spacing w:after="0"/>
        <w:jc w:val="center"/>
        <w:rPr>
          <w:rFonts w:ascii="Verdana" w:hAnsi="Verdana"/>
          <w:b/>
          <w:sz w:val="28"/>
          <w:szCs w:val="28"/>
        </w:rPr>
      </w:pPr>
      <w:r>
        <w:rPr>
          <w:rFonts w:ascii="Verdana" w:hAnsi="Verdana"/>
          <w:b/>
          <w:sz w:val="28"/>
          <w:szCs w:val="28"/>
        </w:rPr>
        <w:t xml:space="preserve">Galatians </w:t>
      </w:r>
      <w:r w:rsidR="00525F55">
        <w:rPr>
          <w:rFonts w:ascii="Verdana" w:hAnsi="Verdana"/>
          <w:b/>
          <w:sz w:val="28"/>
          <w:szCs w:val="28"/>
        </w:rPr>
        <w:t>5</w:t>
      </w:r>
      <w:r>
        <w:rPr>
          <w:rFonts w:ascii="Verdana" w:hAnsi="Verdana"/>
          <w:b/>
          <w:sz w:val="28"/>
          <w:szCs w:val="28"/>
        </w:rPr>
        <w:t>:1</w:t>
      </w:r>
      <w:r w:rsidR="00525F55">
        <w:rPr>
          <w:rFonts w:ascii="Verdana" w:hAnsi="Verdana"/>
          <w:b/>
          <w:sz w:val="28"/>
          <w:szCs w:val="28"/>
        </w:rPr>
        <w:t>6</w:t>
      </w:r>
      <w:r>
        <w:rPr>
          <w:rFonts w:ascii="Verdana" w:hAnsi="Verdana"/>
          <w:b/>
          <w:sz w:val="28"/>
          <w:szCs w:val="28"/>
        </w:rPr>
        <w:t>-</w:t>
      </w:r>
      <w:r w:rsidR="00B30C1D">
        <w:rPr>
          <w:rFonts w:ascii="Verdana" w:hAnsi="Verdana"/>
          <w:b/>
          <w:sz w:val="28"/>
          <w:szCs w:val="28"/>
        </w:rPr>
        <w:t>2</w:t>
      </w:r>
      <w:r w:rsidR="00C57395">
        <w:rPr>
          <w:rFonts w:ascii="Verdana" w:hAnsi="Verdana"/>
          <w:b/>
          <w:sz w:val="28"/>
          <w:szCs w:val="28"/>
        </w:rPr>
        <w:t>1</w:t>
      </w:r>
    </w:p>
    <w:p w14:paraId="11C037CE" w14:textId="18FF1F31" w:rsidR="00813C6E" w:rsidRDefault="000D0126" w:rsidP="008F7F27">
      <w:pPr>
        <w:spacing w:after="0"/>
        <w:jc w:val="center"/>
        <w:rPr>
          <w:rFonts w:ascii="Verdana" w:hAnsi="Verdana"/>
          <w:b/>
          <w:sz w:val="28"/>
          <w:szCs w:val="28"/>
        </w:rPr>
      </w:pPr>
      <w:r>
        <w:rPr>
          <w:rFonts w:ascii="Verdana" w:hAnsi="Verdana"/>
          <w:b/>
          <w:sz w:val="28"/>
          <w:szCs w:val="28"/>
        </w:rPr>
        <w:t>Wednesday Evening</w:t>
      </w:r>
    </w:p>
    <w:p w14:paraId="16298453" w14:textId="366005A8" w:rsidR="00813C6E" w:rsidRDefault="00525F55" w:rsidP="008F7F27">
      <w:pPr>
        <w:spacing w:after="0"/>
        <w:jc w:val="center"/>
        <w:rPr>
          <w:rFonts w:ascii="Verdana" w:hAnsi="Verdana"/>
          <w:b/>
          <w:sz w:val="28"/>
          <w:szCs w:val="28"/>
        </w:rPr>
      </w:pPr>
      <w:r>
        <w:rPr>
          <w:rFonts w:ascii="Verdana" w:hAnsi="Verdana"/>
          <w:b/>
          <w:sz w:val="28"/>
          <w:szCs w:val="28"/>
        </w:rPr>
        <w:t>September 14</w:t>
      </w:r>
      <w:r w:rsidR="000D0126">
        <w:rPr>
          <w:rFonts w:ascii="Verdana" w:hAnsi="Verdana"/>
          <w:b/>
          <w:sz w:val="28"/>
          <w:szCs w:val="28"/>
        </w:rPr>
        <w:t>, 202</w:t>
      </w:r>
      <w:r w:rsidR="00AB6C25">
        <w:rPr>
          <w:rFonts w:ascii="Verdana" w:hAnsi="Verdana"/>
          <w:b/>
          <w:sz w:val="28"/>
          <w:szCs w:val="28"/>
        </w:rPr>
        <w:t>2</w:t>
      </w:r>
    </w:p>
    <w:p w14:paraId="51C61741" w14:textId="77777777" w:rsidR="00AF79B5" w:rsidRPr="00AF79B5" w:rsidRDefault="00AF79B5" w:rsidP="00AF79B5">
      <w:pPr>
        <w:spacing w:after="0"/>
        <w:jc w:val="both"/>
        <w:rPr>
          <w:rFonts w:ascii="Verdana" w:hAnsi="Verdana"/>
          <w:b/>
          <w:sz w:val="28"/>
          <w:szCs w:val="28"/>
        </w:rPr>
      </w:pPr>
    </w:p>
    <w:p w14:paraId="6C4C2D50" w14:textId="7FA49D59" w:rsidR="00525F55" w:rsidRPr="00525F55" w:rsidRDefault="00525F55" w:rsidP="00525F55">
      <w:pPr>
        <w:spacing w:after="0"/>
        <w:jc w:val="both"/>
        <w:rPr>
          <w:rFonts w:ascii="Verdana" w:hAnsi="Verdana"/>
          <w:b/>
          <w:sz w:val="28"/>
          <w:szCs w:val="28"/>
        </w:rPr>
      </w:pPr>
      <w:r w:rsidRPr="00525F55">
        <w:rPr>
          <w:rFonts w:ascii="Verdana" w:hAnsi="Verdana"/>
          <w:b/>
          <w:sz w:val="28"/>
          <w:szCs w:val="28"/>
        </w:rPr>
        <w:t>Gal</w:t>
      </w:r>
      <w:r>
        <w:rPr>
          <w:rFonts w:ascii="Verdana" w:hAnsi="Verdana"/>
          <w:b/>
          <w:sz w:val="28"/>
          <w:szCs w:val="28"/>
        </w:rPr>
        <w:t>atians</w:t>
      </w:r>
      <w:r w:rsidRPr="00525F55">
        <w:rPr>
          <w:rFonts w:ascii="Verdana" w:hAnsi="Verdana"/>
          <w:b/>
          <w:sz w:val="28"/>
          <w:szCs w:val="28"/>
        </w:rPr>
        <w:t xml:space="preserve"> 5:16-2</w:t>
      </w:r>
      <w:r>
        <w:rPr>
          <w:rFonts w:ascii="Verdana" w:hAnsi="Verdana"/>
          <w:b/>
          <w:sz w:val="28"/>
          <w:szCs w:val="28"/>
        </w:rPr>
        <w:t>1</w:t>
      </w:r>
    </w:p>
    <w:p w14:paraId="02F1213B" w14:textId="77777777" w:rsidR="00525F55" w:rsidRDefault="00525F55" w:rsidP="00525F55">
      <w:pPr>
        <w:spacing w:after="0"/>
        <w:jc w:val="both"/>
        <w:rPr>
          <w:rFonts w:ascii="Verdana" w:hAnsi="Verdana"/>
          <w:bCs/>
          <w:sz w:val="28"/>
          <w:szCs w:val="28"/>
        </w:rPr>
      </w:pPr>
      <w:r w:rsidRPr="00525F55">
        <w:rPr>
          <w:rFonts w:ascii="Verdana" w:hAnsi="Verdana"/>
          <w:bCs/>
          <w:sz w:val="28"/>
          <w:szCs w:val="28"/>
        </w:rPr>
        <w:t xml:space="preserve">16 I say then: Walk in the Spirit, and you shall not fulfill the lust of the flesh. 17 For the flesh lusts against the Spirit, and the Spirit against the flesh; and these are contrary to one another, so that you do not do the things that you wish. 18 But if you are led by the Spirit, you are not under the law. </w:t>
      </w:r>
    </w:p>
    <w:p w14:paraId="19E69389" w14:textId="77777777" w:rsidR="00525F55" w:rsidRDefault="00525F55" w:rsidP="00525F55">
      <w:pPr>
        <w:spacing w:after="0"/>
        <w:jc w:val="both"/>
        <w:rPr>
          <w:rFonts w:ascii="Verdana" w:hAnsi="Verdana"/>
          <w:bCs/>
          <w:sz w:val="28"/>
          <w:szCs w:val="28"/>
        </w:rPr>
      </w:pPr>
    </w:p>
    <w:p w14:paraId="235B5279" w14:textId="77777777" w:rsidR="00525F55" w:rsidRDefault="00525F55" w:rsidP="00525F55">
      <w:pPr>
        <w:spacing w:after="0"/>
        <w:jc w:val="both"/>
        <w:rPr>
          <w:rFonts w:ascii="Verdana" w:hAnsi="Verdana"/>
          <w:bCs/>
          <w:sz w:val="28"/>
          <w:szCs w:val="28"/>
        </w:rPr>
      </w:pPr>
      <w:r w:rsidRPr="00525F55">
        <w:rPr>
          <w:rFonts w:ascii="Verdana" w:hAnsi="Verdana"/>
          <w:bCs/>
          <w:sz w:val="28"/>
          <w:szCs w:val="28"/>
        </w:rPr>
        <w:t xml:space="preserve">19 Now the works of the flesh are evident, which are: adultery, fornication, uncleanness, lewdness, 20 idolatry, sorcery, hatred, contentions, jealousies, outbursts of wrath, selfish ambitions, dissensions, heresies, </w:t>
      </w:r>
    </w:p>
    <w:p w14:paraId="68AD0EA5" w14:textId="77777777" w:rsidR="00525F55" w:rsidRDefault="00525F55" w:rsidP="00525F55">
      <w:pPr>
        <w:spacing w:after="0"/>
        <w:jc w:val="both"/>
        <w:rPr>
          <w:rFonts w:ascii="Verdana" w:hAnsi="Verdana"/>
          <w:bCs/>
          <w:sz w:val="28"/>
          <w:szCs w:val="28"/>
        </w:rPr>
      </w:pPr>
    </w:p>
    <w:p w14:paraId="41734EC6" w14:textId="0177B6D1" w:rsidR="00525F55" w:rsidRPr="00525F55" w:rsidRDefault="00525F55" w:rsidP="00525F55">
      <w:pPr>
        <w:spacing w:after="0"/>
        <w:jc w:val="both"/>
        <w:rPr>
          <w:rFonts w:ascii="Verdana" w:hAnsi="Verdana"/>
          <w:bCs/>
          <w:sz w:val="28"/>
          <w:szCs w:val="28"/>
        </w:rPr>
      </w:pPr>
      <w:r w:rsidRPr="00525F55">
        <w:rPr>
          <w:rFonts w:ascii="Verdana" w:hAnsi="Verdana"/>
          <w:bCs/>
          <w:sz w:val="28"/>
          <w:szCs w:val="28"/>
        </w:rPr>
        <w:t xml:space="preserve">21 envy, murders, drunkenness, revelries, and the like; of which I tell you beforehand, just as I also told you in time past, that those who practice such things will not inherit the kingdom of God. </w:t>
      </w:r>
    </w:p>
    <w:p w14:paraId="7ACE438B" w14:textId="0A2F48CC" w:rsidR="00AB6C25" w:rsidRDefault="00AB6C25" w:rsidP="00525F55">
      <w:pPr>
        <w:spacing w:after="0"/>
        <w:jc w:val="both"/>
        <w:rPr>
          <w:rFonts w:ascii="Verdana" w:hAnsi="Verdana"/>
          <w:b/>
          <w:sz w:val="28"/>
          <w:szCs w:val="28"/>
        </w:rPr>
      </w:pPr>
    </w:p>
    <w:p w14:paraId="3054BF39" w14:textId="77777777" w:rsidR="00525F55" w:rsidRDefault="00525F55" w:rsidP="00525F55">
      <w:pPr>
        <w:spacing w:after="0"/>
        <w:jc w:val="both"/>
        <w:rPr>
          <w:rFonts w:ascii="Verdana" w:hAnsi="Verdana"/>
          <w:b/>
          <w:sz w:val="28"/>
          <w:szCs w:val="28"/>
        </w:rPr>
      </w:pPr>
      <w:r w:rsidRPr="00525F55">
        <w:rPr>
          <w:rFonts w:ascii="Verdana" w:hAnsi="Verdana"/>
          <w:b/>
          <w:sz w:val="28"/>
          <w:szCs w:val="28"/>
        </w:rPr>
        <w:t>16 I say then: Walk in the Spirit, and you shall not fulfill the lust of the flesh.</w:t>
      </w:r>
    </w:p>
    <w:p w14:paraId="1F7DA360" w14:textId="77777777" w:rsidR="00525F55" w:rsidRDefault="00525F55" w:rsidP="00525F55">
      <w:pPr>
        <w:spacing w:after="0"/>
        <w:jc w:val="both"/>
        <w:rPr>
          <w:rFonts w:ascii="Verdana" w:hAnsi="Verdana"/>
          <w:b/>
          <w:sz w:val="28"/>
          <w:szCs w:val="28"/>
        </w:rPr>
      </w:pPr>
    </w:p>
    <w:p w14:paraId="6BC9F0E8" w14:textId="77777777" w:rsidR="00525F55" w:rsidRDefault="00525F55" w:rsidP="00525F55">
      <w:pPr>
        <w:spacing w:after="0"/>
        <w:jc w:val="both"/>
        <w:rPr>
          <w:rFonts w:ascii="Verdana" w:hAnsi="Verdana"/>
          <w:b/>
          <w:sz w:val="28"/>
          <w:szCs w:val="28"/>
        </w:rPr>
      </w:pPr>
      <w:r w:rsidRPr="00525F55">
        <w:rPr>
          <w:rFonts w:ascii="Verdana" w:hAnsi="Verdana"/>
          <w:b/>
          <w:sz w:val="28"/>
          <w:szCs w:val="28"/>
        </w:rPr>
        <w:t>Holy Spirit</w:t>
      </w:r>
    </w:p>
    <w:p w14:paraId="59AB323D" w14:textId="77777777" w:rsidR="00525F55" w:rsidRDefault="00525F55" w:rsidP="00525F55">
      <w:pPr>
        <w:spacing w:after="0"/>
        <w:jc w:val="both"/>
        <w:rPr>
          <w:rFonts w:ascii="Verdana" w:hAnsi="Verdana"/>
          <w:b/>
          <w:sz w:val="28"/>
          <w:szCs w:val="28"/>
        </w:rPr>
      </w:pPr>
    </w:p>
    <w:p w14:paraId="03EB3E8E" w14:textId="6043BF70" w:rsidR="003755CE" w:rsidRDefault="00525F55" w:rsidP="00525F55">
      <w:pPr>
        <w:spacing w:after="0"/>
        <w:jc w:val="both"/>
        <w:rPr>
          <w:rFonts w:ascii="Verdana" w:hAnsi="Verdana"/>
          <w:bCs/>
          <w:sz w:val="28"/>
          <w:szCs w:val="28"/>
        </w:rPr>
      </w:pPr>
      <w:r w:rsidRPr="00525F55">
        <w:rPr>
          <w:rFonts w:ascii="Verdana" w:hAnsi="Verdana"/>
          <w:bCs/>
          <w:sz w:val="28"/>
          <w:szCs w:val="28"/>
        </w:rPr>
        <w:t>God sent the Holy Spirit to be with and within his followers after Christ had returned to heaven.</w:t>
      </w:r>
      <w:r w:rsidRPr="00525F55">
        <w:rPr>
          <w:rFonts w:ascii="Verdana" w:hAnsi="Verdana"/>
          <w:bCs/>
          <w:sz w:val="28"/>
          <w:szCs w:val="28"/>
        </w:rPr>
        <w:cr/>
      </w:r>
    </w:p>
    <w:p w14:paraId="5E7803DA" w14:textId="77777777" w:rsidR="006B04D7" w:rsidRDefault="006B04D7" w:rsidP="006B04D7">
      <w:pPr>
        <w:spacing w:after="0"/>
        <w:jc w:val="both"/>
        <w:rPr>
          <w:rFonts w:ascii="Verdana" w:hAnsi="Verdana"/>
          <w:b/>
          <w:sz w:val="28"/>
          <w:szCs w:val="28"/>
        </w:rPr>
      </w:pPr>
    </w:p>
    <w:p w14:paraId="42369AE1" w14:textId="77777777" w:rsidR="006B04D7" w:rsidRDefault="006B04D7" w:rsidP="006B04D7">
      <w:pPr>
        <w:spacing w:after="0"/>
        <w:jc w:val="both"/>
        <w:rPr>
          <w:rFonts w:ascii="Verdana" w:hAnsi="Verdana"/>
          <w:b/>
          <w:sz w:val="28"/>
          <w:szCs w:val="28"/>
        </w:rPr>
      </w:pPr>
    </w:p>
    <w:p w14:paraId="154A4BC7" w14:textId="77777777" w:rsidR="006B04D7" w:rsidRDefault="006B04D7" w:rsidP="006B04D7">
      <w:pPr>
        <w:spacing w:after="0"/>
        <w:jc w:val="both"/>
        <w:rPr>
          <w:rFonts w:ascii="Verdana" w:hAnsi="Verdana"/>
          <w:b/>
          <w:sz w:val="28"/>
          <w:szCs w:val="28"/>
        </w:rPr>
      </w:pPr>
    </w:p>
    <w:p w14:paraId="7971CC2E" w14:textId="43E07737" w:rsidR="006B04D7" w:rsidRPr="00CB0587" w:rsidRDefault="006B04D7" w:rsidP="006B04D7">
      <w:pPr>
        <w:spacing w:after="0"/>
        <w:jc w:val="both"/>
        <w:rPr>
          <w:rFonts w:ascii="Verdana" w:hAnsi="Verdana"/>
          <w:b/>
          <w:sz w:val="28"/>
          <w:szCs w:val="28"/>
        </w:rPr>
      </w:pPr>
      <w:r w:rsidRPr="00CB0587">
        <w:rPr>
          <w:rFonts w:ascii="Verdana" w:hAnsi="Verdana"/>
          <w:b/>
          <w:sz w:val="28"/>
          <w:szCs w:val="28"/>
        </w:rPr>
        <w:lastRenderedPageBreak/>
        <w:t>John 14:25-30</w:t>
      </w:r>
    </w:p>
    <w:p w14:paraId="1DB2FAFF" w14:textId="77777777" w:rsidR="006B04D7" w:rsidRPr="00CB0587" w:rsidRDefault="006B04D7" w:rsidP="006B04D7">
      <w:pPr>
        <w:spacing w:after="0"/>
        <w:jc w:val="both"/>
        <w:rPr>
          <w:rFonts w:ascii="Verdana" w:hAnsi="Verdana"/>
          <w:bCs/>
          <w:color w:val="FF0000"/>
          <w:sz w:val="28"/>
          <w:szCs w:val="28"/>
        </w:rPr>
      </w:pPr>
      <w:r w:rsidRPr="00CB0587">
        <w:rPr>
          <w:rFonts w:ascii="Verdana" w:hAnsi="Verdana"/>
          <w:bCs/>
          <w:sz w:val="28"/>
          <w:szCs w:val="28"/>
        </w:rPr>
        <w:t xml:space="preserve">25 </w:t>
      </w:r>
      <w:r w:rsidRPr="00CB0587">
        <w:rPr>
          <w:rFonts w:ascii="Verdana" w:hAnsi="Verdana"/>
          <w:bCs/>
          <w:color w:val="FF0000"/>
          <w:sz w:val="28"/>
          <w:szCs w:val="28"/>
        </w:rPr>
        <w:t>"These things I have spoken to you while being present with you.</w:t>
      </w:r>
      <w:r w:rsidRPr="00CB0587">
        <w:rPr>
          <w:rFonts w:ascii="Verdana" w:hAnsi="Verdana"/>
          <w:bCs/>
          <w:sz w:val="28"/>
          <w:szCs w:val="28"/>
        </w:rPr>
        <w:t xml:space="preserve"> 26 </w:t>
      </w:r>
      <w:r w:rsidRPr="00CB0587">
        <w:rPr>
          <w:rFonts w:ascii="Verdana" w:hAnsi="Verdana"/>
          <w:bCs/>
          <w:color w:val="FF0000"/>
          <w:sz w:val="28"/>
          <w:szCs w:val="28"/>
        </w:rPr>
        <w:t xml:space="preserve">But the Helper, the Holy Spirit, whom the Father will send in My name, He will teach you all things, and bring to your remembrance all things that I said to you. </w:t>
      </w:r>
    </w:p>
    <w:p w14:paraId="7653CCE5" w14:textId="77777777" w:rsidR="006B04D7" w:rsidRDefault="006B04D7" w:rsidP="006B04D7">
      <w:pPr>
        <w:spacing w:after="0"/>
        <w:jc w:val="both"/>
        <w:rPr>
          <w:rFonts w:ascii="Verdana" w:hAnsi="Verdana"/>
          <w:bCs/>
          <w:sz w:val="28"/>
          <w:szCs w:val="28"/>
        </w:rPr>
      </w:pPr>
    </w:p>
    <w:p w14:paraId="07E8593E" w14:textId="77777777" w:rsidR="006B04D7" w:rsidRPr="00CB0587" w:rsidRDefault="006B04D7" w:rsidP="006B04D7">
      <w:pPr>
        <w:spacing w:after="0"/>
        <w:jc w:val="both"/>
        <w:rPr>
          <w:rFonts w:ascii="Verdana" w:hAnsi="Verdana"/>
          <w:bCs/>
          <w:color w:val="FF0000"/>
          <w:sz w:val="28"/>
          <w:szCs w:val="28"/>
        </w:rPr>
      </w:pPr>
      <w:r w:rsidRPr="00CB0587">
        <w:rPr>
          <w:rFonts w:ascii="Verdana" w:hAnsi="Verdana"/>
          <w:bCs/>
          <w:sz w:val="28"/>
          <w:szCs w:val="28"/>
        </w:rPr>
        <w:t xml:space="preserve">27 </w:t>
      </w:r>
      <w:r w:rsidRPr="00CB0587">
        <w:rPr>
          <w:rFonts w:ascii="Verdana" w:hAnsi="Verdana"/>
          <w:bCs/>
          <w:color w:val="FF0000"/>
          <w:sz w:val="28"/>
          <w:szCs w:val="28"/>
        </w:rPr>
        <w:t xml:space="preserve">Peace I leave with you, My peace I give to you; not as the world gives do I give to you. Let not your heart be troubled, neither let it be afraid. </w:t>
      </w:r>
      <w:r w:rsidRPr="00CB0587">
        <w:rPr>
          <w:rFonts w:ascii="Verdana" w:hAnsi="Verdana"/>
          <w:bCs/>
          <w:sz w:val="28"/>
          <w:szCs w:val="28"/>
        </w:rPr>
        <w:t xml:space="preserve">28 </w:t>
      </w:r>
      <w:r w:rsidRPr="00CB0587">
        <w:rPr>
          <w:rFonts w:ascii="Verdana" w:hAnsi="Verdana"/>
          <w:bCs/>
          <w:color w:val="FF0000"/>
          <w:sz w:val="28"/>
          <w:szCs w:val="28"/>
        </w:rPr>
        <w:t xml:space="preserve">You have heard Me say to you, 'I am going away and coming back to you.' If you loved Me, you would rejoice because I said, 'I am going to the Father,' for My Father is greater than I. </w:t>
      </w:r>
    </w:p>
    <w:p w14:paraId="77B4504C" w14:textId="77777777" w:rsidR="006B04D7" w:rsidRDefault="006B04D7" w:rsidP="006B04D7">
      <w:pPr>
        <w:spacing w:after="0"/>
        <w:jc w:val="both"/>
        <w:rPr>
          <w:rFonts w:ascii="Verdana" w:hAnsi="Verdana"/>
          <w:bCs/>
          <w:sz w:val="28"/>
          <w:szCs w:val="28"/>
        </w:rPr>
      </w:pPr>
    </w:p>
    <w:p w14:paraId="5B797D54" w14:textId="77777777" w:rsidR="006B04D7" w:rsidRPr="00CB0587" w:rsidRDefault="006B04D7" w:rsidP="006B04D7">
      <w:pPr>
        <w:spacing w:after="0"/>
        <w:jc w:val="both"/>
        <w:rPr>
          <w:rFonts w:ascii="Verdana" w:hAnsi="Verdana"/>
          <w:bCs/>
          <w:color w:val="FF0000"/>
          <w:sz w:val="28"/>
          <w:szCs w:val="28"/>
        </w:rPr>
      </w:pPr>
      <w:r w:rsidRPr="00CB0587">
        <w:rPr>
          <w:rFonts w:ascii="Verdana" w:hAnsi="Verdana"/>
          <w:bCs/>
          <w:sz w:val="28"/>
          <w:szCs w:val="28"/>
        </w:rPr>
        <w:t>29</w:t>
      </w:r>
      <w:r w:rsidRPr="00CB0587">
        <w:rPr>
          <w:rFonts w:ascii="Verdana" w:hAnsi="Verdana"/>
          <w:bCs/>
          <w:color w:val="FF0000"/>
          <w:sz w:val="28"/>
          <w:szCs w:val="28"/>
        </w:rPr>
        <w:t xml:space="preserve"> And now I have told you before it comes, that when it does come to pass, you may believe.</w:t>
      </w:r>
      <w:r w:rsidRPr="00CB0587">
        <w:rPr>
          <w:rFonts w:ascii="Verdana" w:hAnsi="Verdana"/>
          <w:bCs/>
          <w:sz w:val="28"/>
          <w:szCs w:val="28"/>
        </w:rPr>
        <w:t xml:space="preserve"> 30 </w:t>
      </w:r>
      <w:r w:rsidRPr="00CB0587">
        <w:rPr>
          <w:rFonts w:ascii="Verdana" w:hAnsi="Verdana"/>
          <w:bCs/>
          <w:color w:val="FF0000"/>
          <w:sz w:val="28"/>
          <w:szCs w:val="28"/>
        </w:rPr>
        <w:t>I will no longer talk much with you, for the ruler of this world is coming, and he has nothing in Me.</w:t>
      </w:r>
      <w:r w:rsidRPr="00CB0587">
        <w:rPr>
          <w:rFonts w:ascii="Verdana" w:hAnsi="Verdana"/>
          <w:bCs/>
          <w:sz w:val="28"/>
          <w:szCs w:val="28"/>
        </w:rPr>
        <w:t xml:space="preserve"> 31 </w:t>
      </w:r>
      <w:r w:rsidRPr="00CB0587">
        <w:rPr>
          <w:rFonts w:ascii="Verdana" w:hAnsi="Verdana"/>
          <w:bCs/>
          <w:color w:val="FF0000"/>
          <w:sz w:val="28"/>
          <w:szCs w:val="28"/>
        </w:rPr>
        <w:t xml:space="preserve">But that the world may know that I love the Father, and as the Father gave Me commandment, so I do. Arise, let us go from here. </w:t>
      </w:r>
    </w:p>
    <w:p w14:paraId="2214223A" w14:textId="77777777" w:rsidR="006B04D7" w:rsidRDefault="006B04D7" w:rsidP="00525F55">
      <w:pPr>
        <w:spacing w:after="0"/>
        <w:jc w:val="both"/>
        <w:rPr>
          <w:rFonts w:ascii="Verdana" w:hAnsi="Verdana"/>
          <w:bCs/>
          <w:sz w:val="28"/>
          <w:szCs w:val="28"/>
        </w:rPr>
      </w:pPr>
    </w:p>
    <w:p w14:paraId="3457A37F" w14:textId="77777777" w:rsidR="006B04D7" w:rsidRDefault="006B04D7" w:rsidP="00525F55">
      <w:pPr>
        <w:spacing w:after="0"/>
        <w:jc w:val="both"/>
        <w:rPr>
          <w:rFonts w:ascii="Verdana" w:hAnsi="Verdana"/>
          <w:bCs/>
          <w:sz w:val="28"/>
          <w:szCs w:val="28"/>
        </w:rPr>
      </w:pPr>
      <w:r>
        <w:rPr>
          <w:rFonts w:ascii="Verdana" w:hAnsi="Verdana"/>
          <w:bCs/>
          <w:sz w:val="28"/>
          <w:szCs w:val="28"/>
        </w:rPr>
        <w:t>Saints, t</w:t>
      </w:r>
      <w:r w:rsidR="00525F55" w:rsidRPr="00525F55">
        <w:rPr>
          <w:rFonts w:ascii="Verdana" w:hAnsi="Verdana"/>
          <w:bCs/>
          <w:sz w:val="28"/>
          <w:szCs w:val="28"/>
        </w:rPr>
        <w:t xml:space="preserve">he phrase conveys the meaning of the literal translation “by the Spirit keep on walking.” Walking means “living” in this context, and it emphasizes the moment-by-moment contact with and guidance by the Holy Spirit for daily decisions and activities. </w:t>
      </w:r>
    </w:p>
    <w:p w14:paraId="1B9AB1C0" w14:textId="77777777" w:rsidR="006B04D7" w:rsidRDefault="006B04D7" w:rsidP="00525F55">
      <w:pPr>
        <w:spacing w:after="0"/>
        <w:jc w:val="both"/>
        <w:rPr>
          <w:rFonts w:ascii="Verdana" w:hAnsi="Verdana"/>
          <w:bCs/>
          <w:sz w:val="28"/>
          <w:szCs w:val="28"/>
        </w:rPr>
      </w:pPr>
    </w:p>
    <w:p w14:paraId="1582BF9A" w14:textId="77777777" w:rsidR="006B04D7" w:rsidRDefault="00525F55" w:rsidP="00525F55">
      <w:pPr>
        <w:spacing w:after="0"/>
        <w:jc w:val="both"/>
        <w:rPr>
          <w:rFonts w:ascii="Verdana" w:hAnsi="Verdana"/>
          <w:bCs/>
          <w:sz w:val="28"/>
          <w:szCs w:val="28"/>
        </w:rPr>
      </w:pPr>
      <w:r w:rsidRPr="00525F55">
        <w:rPr>
          <w:rFonts w:ascii="Verdana" w:hAnsi="Verdana"/>
          <w:bCs/>
          <w:sz w:val="28"/>
          <w:szCs w:val="28"/>
        </w:rPr>
        <w:t>Living “according to the Spirit” should be a daily, continuous action by Christians. He is always present, but we must be in touch with him and stay open to his guidance and correction.</w:t>
      </w:r>
      <w:r w:rsidRPr="00525F55">
        <w:rPr>
          <w:rFonts w:ascii="Verdana" w:hAnsi="Verdana"/>
          <w:bCs/>
          <w:sz w:val="28"/>
          <w:szCs w:val="28"/>
        </w:rPr>
        <w:cr/>
      </w:r>
    </w:p>
    <w:p w14:paraId="334877C9" w14:textId="77777777" w:rsidR="006B04D7" w:rsidRDefault="00525F55" w:rsidP="00525F55">
      <w:pPr>
        <w:spacing w:after="0"/>
        <w:jc w:val="both"/>
        <w:rPr>
          <w:rFonts w:ascii="Verdana" w:hAnsi="Verdana"/>
          <w:bCs/>
          <w:sz w:val="28"/>
          <w:szCs w:val="28"/>
        </w:rPr>
      </w:pPr>
      <w:r w:rsidRPr="00525F55">
        <w:rPr>
          <w:rFonts w:ascii="Verdana" w:hAnsi="Verdana"/>
          <w:bCs/>
          <w:sz w:val="28"/>
          <w:szCs w:val="28"/>
        </w:rPr>
        <w:t xml:space="preserve">The result? You won’t be doing what your sinful nature craves. When we become believers, our sinful nature still exists. But God asks us to place our sinful nature under the control of the Holy Spirit so that he can transform it. </w:t>
      </w:r>
    </w:p>
    <w:p w14:paraId="16E4ED94" w14:textId="77777777" w:rsidR="008B03D7" w:rsidRDefault="00525F55" w:rsidP="00525F55">
      <w:pPr>
        <w:spacing w:after="0"/>
        <w:jc w:val="both"/>
        <w:rPr>
          <w:rFonts w:ascii="Verdana" w:hAnsi="Verdana"/>
          <w:bCs/>
          <w:sz w:val="28"/>
          <w:szCs w:val="28"/>
        </w:rPr>
      </w:pPr>
      <w:r w:rsidRPr="00525F55">
        <w:rPr>
          <w:rFonts w:ascii="Verdana" w:hAnsi="Verdana"/>
          <w:bCs/>
          <w:sz w:val="28"/>
          <w:szCs w:val="28"/>
        </w:rPr>
        <w:lastRenderedPageBreak/>
        <w:t xml:space="preserve">This is a supernatural process. We must never underestimate the power of our sinful nature, and we must never attempt to fight it in our own strength. </w:t>
      </w:r>
    </w:p>
    <w:p w14:paraId="74FE6143" w14:textId="77777777" w:rsidR="008B03D7" w:rsidRDefault="008B03D7" w:rsidP="00525F55">
      <w:pPr>
        <w:spacing w:after="0"/>
        <w:jc w:val="both"/>
        <w:rPr>
          <w:rFonts w:ascii="Verdana" w:hAnsi="Verdana"/>
          <w:bCs/>
          <w:sz w:val="28"/>
          <w:szCs w:val="28"/>
        </w:rPr>
      </w:pPr>
    </w:p>
    <w:p w14:paraId="61FDE329" w14:textId="77777777" w:rsidR="008B03D7" w:rsidRDefault="00525F55" w:rsidP="00525F55">
      <w:pPr>
        <w:spacing w:after="0"/>
        <w:jc w:val="both"/>
        <w:rPr>
          <w:rFonts w:ascii="Verdana" w:hAnsi="Verdana"/>
          <w:bCs/>
          <w:sz w:val="28"/>
          <w:szCs w:val="28"/>
        </w:rPr>
      </w:pPr>
      <w:r w:rsidRPr="00525F55">
        <w:rPr>
          <w:rFonts w:ascii="Verdana" w:hAnsi="Verdana"/>
          <w:bCs/>
          <w:sz w:val="28"/>
          <w:szCs w:val="28"/>
        </w:rPr>
        <w:t xml:space="preserve">Satan is a crafty tempter, and we have a limitless ability to make excuses. Instead of trying to overcome sin by our own willpower, we must take advantage of the tremendous power of Christ. </w:t>
      </w:r>
    </w:p>
    <w:p w14:paraId="0457B4F1" w14:textId="77777777" w:rsidR="008B03D7" w:rsidRDefault="008B03D7" w:rsidP="00525F55">
      <w:pPr>
        <w:spacing w:after="0"/>
        <w:jc w:val="both"/>
        <w:rPr>
          <w:rFonts w:ascii="Verdana" w:hAnsi="Verdana"/>
          <w:bCs/>
          <w:sz w:val="28"/>
          <w:szCs w:val="28"/>
        </w:rPr>
      </w:pPr>
    </w:p>
    <w:p w14:paraId="30003A2C" w14:textId="77777777" w:rsidR="008B03D7" w:rsidRDefault="00525F55" w:rsidP="00525F55">
      <w:pPr>
        <w:spacing w:after="0"/>
        <w:jc w:val="both"/>
        <w:rPr>
          <w:rFonts w:ascii="Verdana" w:hAnsi="Verdana"/>
          <w:bCs/>
          <w:sz w:val="28"/>
          <w:szCs w:val="28"/>
        </w:rPr>
      </w:pPr>
      <w:r w:rsidRPr="00525F55">
        <w:rPr>
          <w:rFonts w:ascii="Verdana" w:hAnsi="Verdana"/>
          <w:bCs/>
          <w:sz w:val="28"/>
          <w:szCs w:val="28"/>
        </w:rPr>
        <w:t xml:space="preserve">God provides for victory over our sinful nature—he sends the Holy Spirit to live in us and give us power. But our ability to restrain the desires of the sinful nature depends on how much we’re willing to “live according to” the Holy Spirit. </w:t>
      </w:r>
    </w:p>
    <w:p w14:paraId="73D9F4A4" w14:textId="77777777" w:rsidR="008B03D7" w:rsidRDefault="008B03D7" w:rsidP="00525F55">
      <w:pPr>
        <w:spacing w:after="0"/>
        <w:jc w:val="both"/>
        <w:rPr>
          <w:rFonts w:ascii="Verdana" w:hAnsi="Verdana"/>
          <w:bCs/>
          <w:sz w:val="28"/>
          <w:szCs w:val="28"/>
        </w:rPr>
      </w:pPr>
    </w:p>
    <w:p w14:paraId="4FE457B1" w14:textId="13C47C1C" w:rsidR="00525F55" w:rsidRDefault="00525F55" w:rsidP="00525F55">
      <w:pPr>
        <w:spacing w:after="0"/>
        <w:jc w:val="both"/>
        <w:rPr>
          <w:rFonts w:ascii="Verdana" w:hAnsi="Verdana"/>
          <w:b/>
          <w:sz w:val="28"/>
          <w:szCs w:val="28"/>
        </w:rPr>
      </w:pPr>
      <w:r w:rsidRPr="00525F55">
        <w:rPr>
          <w:rFonts w:ascii="Verdana" w:hAnsi="Verdana"/>
          <w:bCs/>
          <w:sz w:val="28"/>
          <w:szCs w:val="28"/>
        </w:rPr>
        <w:t>For each believer, this daily process requires moment-by-moment decisions.</w:t>
      </w:r>
      <w:r w:rsidRPr="00525F55">
        <w:rPr>
          <w:rFonts w:ascii="Verdana" w:hAnsi="Verdana"/>
          <w:b/>
          <w:sz w:val="28"/>
          <w:szCs w:val="28"/>
        </w:rPr>
        <w:t xml:space="preserve"> </w:t>
      </w:r>
    </w:p>
    <w:p w14:paraId="0BC0FC1C" w14:textId="77777777" w:rsidR="00525F55" w:rsidRDefault="00525F55" w:rsidP="00525F55">
      <w:pPr>
        <w:spacing w:after="0"/>
        <w:jc w:val="both"/>
        <w:rPr>
          <w:rFonts w:ascii="Verdana" w:hAnsi="Verdana"/>
          <w:b/>
          <w:sz w:val="28"/>
          <w:szCs w:val="28"/>
        </w:rPr>
      </w:pPr>
    </w:p>
    <w:p w14:paraId="2D232498" w14:textId="1F579B48" w:rsidR="00525F55" w:rsidRDefault="00525F55" w:rsidP="00525F55">
      <w:pPr>
        <w:spacing w:after="0"/>
        <w:jc w:val="both"/>
        <w:rPr>
          <w:rFonts w:ascii="Verdana" w:hAnsi="Verdana"/>
          <w:b/>
          <w:sz w:val="28"/>
          <w:szCs w:val="28"/>
        </w:rPr>
      </w:pPr>
      <w:r w:rsidRPr="00525F55">
        <w:rPr>
          <w:rFonts w:ascii="Verdana" w:hAnsi="Verdana"/>
          <w:b/>
          <w:sz w:val="28"/>
          <w:szCs w:val="28"/>
        </w:rPr>
        <w:t xml:space="preserve">17 For the flesh lusts against the Spirit, and the Spirit against the flesh; and these are contrary to one another, so that you do not do the things that you wish. </w:t>
      </w:r>
    </w:p>
    <w:p w14:paraId="7EECDD0A" w14:textId="5FE8B833" w:rsidR="003755CE" w:rsidRDefault="003755CE" w:rsidP="00525F55">
      <w:pPr>
        <w:spacing w:after="0"/>
        <w:jc w:val="both"/>
        <w:rPr>
          <w:rFonts w:ascii="Verdana" w:hAnsi="Verdana"/>
          <w:b/>
          <w:sz w:val="28"/>
          <w:szCs w:val="28"/>
        </w:rPr>
      </w:pPr>
    </w:p>
    <w:p w14:paraId="0FD2EC4E" w14:textId="77777777" w:rsidR="008B03D7" w:rsidRDefault="008B03D7" w:rsidP="00525F55">
      <w:pPr>
        <w:spacing w:after="0"/>
        <w:jc w:val="both"/>
        <w:rPr>
          <w:rFonts w:ascii="Verdana" w:hAnsi="Verdana"/>
          <w:bCs/>
          <w:sz w:val="28"/>
          <w:szCs w:val="28"/>
        </w:rPr>
      </w:pPr>
      <w:r>
        <w:rPr>
          <w:rFonts w:ascii="Verdana" w:hAnsi="Verdana"/>
          <w:bCs/>
          <w:sz w:val="28"/>
          <w:szCs w:val="28"/>
        </w:rPr>
        <w:t>Saints, w</w:t>
      </w:r>
      <w:r w:rsidR="003755CE" w:rsidRPr="003755CE">
        <w:rPr>
          <w:rFonts w:ascii="Verdana" w:hAnsi="Verdana"/>
          <w:bCs/>
          <w:sz w:val="28"/>
          <w:szCs w:val="28"/>
        </w:rPr>
        <w:t xml:space="preserve">hile believers live in this world, they face constant tension between their old sinful nature and what the Holy Spirit wants. </w:t>
      </w:r>
    </w:p>
    <w:p w14:paraId="4C0CAF2A" w14:textId="77777777" w:rsidR="008B03D7" w:rsidRDefault="008B03D7" w:rsidP="00525F55">
      <w:pPr>
        <w:spacing w:after="0"/>
        <w:jc w:val="both"/>
        <w:rPr>
          <w:rFonts w:ascii="Verdana" w:hAnsi="Verdana"/>
          <w:bCs/>
          <w:sz w:val="28"/>
          <w:szCs w:val="28"/>
        </w:rPr>
      </w:pPr>
    </w:p>
    <w:p w14:paraId="6B91B56D" w14:textId="77777777" w:rsidR="008B03D7" w:rsidRDefault="003755CE" w:rsidP="00525F55">
      <w:pPr>
        <w:spacing w:after="0"/>
        <w:jc w:val="both"/>
        <w:rPr>
          <w:rFonts w:ascii="Verdana" w:hAnsi="Verdana"/>
          <w:bCs/>
          <w:sz w:val="28"/>
          <w:szCs w:val="28"/>
        </w:rPr>
      </w:pPr>
      <w:r w:rsidRPr="003755CE">
        <w:rPr>
          <w:rFonts w:ascii="Verdana" w:hAnsi="Verdana"/>
          <w:bCs/>
          <w:sz w:val="28"/>
          <w:szCs w:val="28"/>
        </w:rPr>
        <w:t xml:space="preserve">We must not infer from Paul’s words that our personality has two selves, nor that we have two equal and opposite forces struggling to gain control. </w:t>
      </w:r>
    </w:p>
    <w:p w14:paraId="5FB0A84A" w14:textId="77777777" w:rsidR="008B03D7" w:rsidRDefault="008B03D7" w:rsidP="00525F55">
      <w:pPr>
        <w:spacing w:after="0"/>
        <w:jc w:val="both"/>
        <w:rPr>
          <w:rFonts w:ascii="Verdana" w:hAnsi="Verdana"/>
          <w:bCs/>
          <w:sz w:val="28"/>
          <w:szCs w:val="28"/>
        </w:rPr>
      </w:pPr>
    </w:p>
    <w:p w14:paraId="27EB266A" w14:textId="77777777" w:rsidR="00F46120" w:rsidRDefault="003755CE" w:rsidP="00525F55">
      <w:pPr>
        <w:spacing w:after="0"/>
        <w:jc w:val="both"/>
        <w:rPr>
          <w:rFonts w:ascii="Verdana" w:hAnsi="Verdana"/>
          <w:bCs/>
          <w:sz w:val="28"/>
          <w:szCs w:val="28"/>
        </w:rPr>
      </w:pPr>
      <w:r w:rsidRPr="003755CE">
        <w:rPr>
          <w:rFonts w:ascii="Verdana" w:hAnsi="Verdana"/>
          <w:bCs/>
          <w:sz w:val="28"/>
          <w:szCs w:val="28"/>
        </w:rPr>
        <w:t xml:space="preserve">In Christ and in the Holy Spirit, we have a victorious new resurrection life. The Holy Spirit in us guarantees our future total redemption and change. </w:t>
      </w:r>
    </w:p>
    <w:p w14:paraId="027DC866" w14:textId="77777777" w:rsidR="00F46120" w:rsidRDefault="00F46120" w:rsidP="00525F55">
      <w:pPr>
        <w:spacing w:after="0"/>
        <w:jc w:val="both"/>
        <w:rPr>
          <w:rFonts w:ascii="Verdana" w:hAnsi="Verdana"/>
          <w:bCs/>
          <w:sz w:val="28"/>
          <w:szCs w:val="28"/>
        </w:rPr>
      </w:pPr>
    </w:p>
    <w:p w14:paraId="2F855AF5" w14:textId="032D78BE" w:rsidR="008B03D7" w:rsidRDefault="003755CE" w:rsidP="00525F55">
      <w:pPr>
        <w:spacing w:after="0"/>
        <w:jc w:val="both"/>
        <w:rPr>
          <w:rFonts w:ascii="Verdana" w:hAnsi="Verdana"/>
          <w:bCs/>
          <w:sz w:val="28"/>
          <w:szCs w:val="28"/>
        </w:rPr>
      </w:pPr>
      <w:r w:rsidRPr="003755CE">
        <w:rPr>
          <w:rFonts w:ascii="Verdana" w:hAnsi="Verdana"/>
          <w:bCs/>
          <w:sz w:val="28"/>
          <w:szCs w:val="28"/>
        </w:rPr>
        <w:lastRenderedPageBreak/>
        <w:t>Though we have new life in Christ, we still have a mind and body prone to rebel and enticed by sinful desires. We must resist those desires.</w:t>
      </w:r>
    </w:p>
    <w:p w14:paraId="40133162" w14:textId="316FAC61" w:rsidR="008B03D7" w:rsidRDefault="008B03D7" w:rsidP="00525F55">
      <w:pPr>
        <w:spacing w:after="0"/>
        <w:jc w:val="both"/>
        <w:rPr>
          <w:rFonts w:ascii="Verdana" w:hAnsi="Verdana"/>
          <w:bCs/>
          <w:sz w:val="28"/>
          <w:szCs w:val="28"/>
        </w:rPr>
      </w:pPr>
    </w:p>
    <w:p w14:paraId="025A0B28" w14:textId="77777777" w:rsidR="008B03D7" w:rsidRPr="00B20F23" w:rsidRDefault="008B03D7" w:rsidP="008B03D7">
      <w:pPr>
        <w:spacing w:after="0"/>
        <w:jc w:val="both"/>
        <w:rPr>
          <w:rFonts w:ascii="Verdana" w:hAnsi="Verdana"/>
          <w:b/>
          <w:sz w:val="28"/>
          <w:szCs w:val="28"/>
        </w:rPr>
      </w:pPr>
      <w:r w:rsidRPr="00B20F23">
        <w:rPr>
          <w:rFonts w:ascii="Verdana" w:hAnsi="Verdana"/>
          <w:b/>
          <w:sz w:val="28"/>
          <w:szCs w:val="28"/>
        </w:rPr>
        <w:t>Romans 7:18-21</w:t>
      </w:r>
    </w:p>
    <w:p w14:paraId="536AA53E" w14:textId="77777777" w:rsidR="008B03D7" w:rsidRDefault="008B03D7" w:rsidP="008B03D7">
      <w:pPr>
        <w:spacing w:after="0"/>
        <w:jc w:val="both"/>
        <w:rPr>
          <w:rFonts w:ascii="Verdana" w:hAnsi="Verdana"/>
          <w:bCs/>
          <w:sz w:val="28"/>
          <w:szCs w:val="28"/>
        </w:rPr>
      </w:pPr>
      <w:r w:rsidRPr="00B20F23">
        <w:rPr>
          <w:rFonts w:ascii="Verdana" w:hAnsi="Verdana"/>
          <w:bCs/>
          <w:sz w:val="28"/>
          <w:szCs w:val="28"/>
        </w:rPr>
        <w:t xml:space="preserve">18 For I know that in me (that is, in my flesh) nothing good dwells; for to will is present with me, but how to perform what is good I do not find. 19 For the good that I will to do, I do not do; but the evil I will not to do, that I practice. </w:t>
      </w:r>
    </w:p>
    <w:p w14:paraId="3D521FB5" w14:textId="77777777" w:rsidR="008B03D7" w:rsidRDefault="008B03D7" w:rsidP="008B03D7">
      <w:pPr>
        <w:spacing w:after="0"/>
        <w:jc w:val="both"/>
        <w:rPr>
          <w:rFonts w:ascii="Verdana" w:hAnsi="Verdana"/>
          <w:bCs/>
          <w:sz w:val="28"/>
          <w:szCs w:val="28"/>
        </w:rPr>
      </w:pPr>
    </w:p>
    <w:p w14:paraId="1297279E" w14:textId="77777777" w:rsidR="008B03D7" w:rsidRPr="00B20F23" w:rsidRDefault="008B03D7" w:rsidP="008B03D7">
      <w:pPr>
        <w:spacing w:after="0"/>
        <w:jc w:val="both"/>
        <w:rPr>
          <w:rFonts w:ascii="Verdana" w:hAnsi="Verdana"/>
          <w:bCs/>
          <w:sz w:val="28"/>
          <w:szCs w:val="28"/>
        </w:rPr>
      </w:pPr>
      <w:r w:rsidRPr="00B20F23">
        <w:rPr>
          <w:rFonts w:ascii="Verdana" w:hAnsi="Verdana"/>
          <w:bCs/>
          <w:sz w:val="28"/>
          <w:szCs w:val="28"/>
        </w:rPr>
        <w:t>20 Now if I do what I will not to do, it is no longer I who do it, but sin that dwells in me. 21 I find then a law, that evil is present with me, the one who wills to do good.</w:t>
      </w:r>
    </w:p>
    <w:p w14:paraId="2434D437" w14:textId="77777777" w:rsidR="008B03D7" w:rsidRDefault="008B03D7" w:rsidP="00525F55">
      <w:pPr>
        <w:spacing w:after="0"/>
        <w:jc w:val="both"/>
        <w:rPr>
          <w:rFonts w:ascii="Verdana" w:hAnsi="Verdana"/>
          <w:bCs/>
          <w:sz w:val="28"/>
          <w:szCs w:val="28"/>
        </w:rPr>
      </w:pPr>
    </w:p>
    <w:p w14:paraId="31B7A35D" w14:textId="11FFA9FD" w:rsidR="008B03D7" w:rsidRDefault="008B03D7" w:rsidP="00525F55">
      <w:pPr>
        <w:spacing w:after="0"/>
        <w:jc w:val="both"/>
        <w:rPr>
          <w:rFonts w:ascii="Verdana" w:hAnsi="Verdana"/>
          <w:bCs/>
          <w:sz w:val="28"/>
          <w:szCs w:val="28"/>
        </w:rPr>
      </w:pPr>
      <w:r>
        <w:rPr>
          <w:rFonts w:ascii="Verdana" w:hAnsi="Verdana"/>
          <w:bCs/>
          <w:sz w:val="28"/>
          <w:szCs w:val="28"/>
        </w:rPr>
        <w:t>Saints, w</w:t>
      </w:r>
      <w:r w:rsidR="003755CE" w:rsidRPr="003755CE">
        <w:rPr>
          <w:rFonts w:ascii="Verdana" w:hAnsi="Verdana"/>
          <w:bCs/>
          <w:sz w:val="28"/>
          <w:szCs w:val="28"/>
        </w:rPr>
        <w:t xml:space="preserve">e often experience resistance when we follow the Spirit’s leading. Satan serves as a persistent teacher of rebellion, and humanity has had centuries of practice. Whatever path we choose, we will hear the whispers of opposition—our choices are never free from this conflict. </w:t>
      </w:r>
    </w:p>
    <w:p w14:paraId="24928A73" w14:textId="77777777" w:rsidR="008B03D7" w:rsidRDefault="008B03D7" w:rsidP="00525F55">
      <w:pPr>
        <w:spacing w:after="0"/>
        <w:jc w:val="both"/>
        <w:rPr>
          <w:rFonts w:ascii="Verdana" w:hAnsi="Verdana"/>
          <w:bCs/>
          <w:sz w:val="28"/>
          <w:szCs w:val="28"/>
        </w:rPr>
      </w:pPr>
    </w:p>
    <w:p w14:paraId="45F5DE8A" w14:textId="77777777" w:rsidR="008B03D7" w:rsidRDefault="003755CE" w:rsidP="00525F55">
      <w:pPr>
        <w:spacing w:after="0"/>
        <w:jc w:val="both"/>
        <w:rPr>
          <w:rFonts w:ascii="Verdana" w:hAnsi="Verdana"/>
          <w:bCs/>
          <w:sz w:val="28"/>
          <w:szCs w:val="28"/>
        </w:rPr>
      </w:pPr>
      <w:r w:rsidRPr="003755CE">
        <w:rPr>
          <w:rFonts w:ascii="Verdana" w:hAnsi="Verdana"/>
          <w:bCs/>
          <w:sz w:val="28"/>
          <w:szCs w:val="28"/>
        </w:rPr>
        <w:t xml:space="preserve">Whenever we set out to do what the Holy Spirit instructs, we can expect our sinful nature to flare up in opposition. When we decide to share the gospel, our sinful human nature will make us feel foolish. </w:t>
      </w:r>
    </w:p>
    <w:p w14:paraId="06F96882" w14:textId="77777777" w:rsidR="008B03D7" w:rsidRDefault="008B03D7" w:rsidP="00525F55">
      <w:pPr>
        <w:spacing w:after="0"/>
        <w:jc w:val="both"/>
        <w:rPr>
          <w:rFonts w:ascii="Verdana" w:hAnsi="Verdana"/>
          <w:bCs/>
          <w:sz w:val="28"/>
          <w:szCs w:val="28"/>
        </w:rPr>
      </w:pPr>
    </w:p>
    <w:p w14:paraId="7343C6A9" w14:textId="77777777" w:rsidR="008B03D7" w:rsidRDefault="003755CE" w:rsidP="00525F55">
      <w:pPr>
        <w:spacing w:after="0"/>
        <w:jc w:val="both"/>
        <w:rPr>
          <w:rFonts w:ascii="Verdana" w:hAnsi="Verdana"/>
          <w:bCs/>
          <w:sz w:val="28"/>
          <w:szCs w:val="28"/>
        </w:rPr>
      </w:pPr>
      <w:r w:rsidRPr="003755CE">
        <w:rPr>
          <w:rFonts w:ascii="Verdana" w:hAnsi="Verdana"/>
          <w:bCs/>
          <w:sz w:val="28"/>
          <w:szCs w:val="28"/>
        </w:rPr>
        <w:t xml:space="preserve">When we decide to commit ourselves to some service, evil desires hinder us, trying to thwart the leading of the Spirit. Conversely, each time we follow our sinful human nature, we will receive (through our consciences, God’s word, or even other believers) reminders not to follow those sinful desires. </w:t>
      </w:r>
    </w:p>
    <w:p w14:paraId="68680320" w14:textId="77777777" w:rsidR="008B03D7" w:rsidRDefault="008B03D7" w:rsidP="00525F55">
      <w:pPr>
        <w:spacing w:after="0"/>
        <w:jc w:val="both"/>
        <w:rPr>
          <w:rFonts w:ascii="Verdana" w:hAnsi="Verdana"/>
          <w:bCs/>
          <w:sz w:val="28"/>
          <w:szCs w:val="28"/>
        </w:rPr>
      </w:pPr>
    </w:p>
    <w:p w14:paraId="2673EEB0" w14:textId="77777777" w:rsidR="00F46120" w:rsidRDefault="00F46120" w:rsidP="00525F55">
      <w:pPr>
        <w:spacing w:after="0"/>
        <w:jc w:val="both"/>
        <w:rPr>
          <w:rFonts w:ascii="Verdana" w:hAnsi="Verdana"/>
          <w:bCs/>
          <w:sz w:val="28"/>
          <w:szCs w:val="28"/>
        </w:rPr>
      </w:pPr>
    </w:p>
    <w:p w14:paraId="7DEF6832" w14:textId="2E7DAD73" w:rsidR="003755CE" w:rsidRPr="003755CE" w:rsidRDefault="003755CE" w:rsidP="00525F55">
      <w:pPr>
        <w:spacing w:after="0"/>
        <w:jc w:val="both"/>
        <w:rPr>
          <w:rFonts w:ascii="Verdana" w:hAnsi="Verdana"/>
          <w:bCs/>
          <w:sz w:val="28"/>
          <w:szCs w:val="28"/>
        </w:rPr>
      </w:pPr>
      <w:r w:rsidRPr="003755CE">
        <w:rPr>
          <w:rFonts w:ascii="Verdana" w:hAnsi="Verdana"/>
          <w:bCs/>
          <w:sz w:val="28"/>
          <w:szCs w:val="28"/>
        </w:rPr>
        <w:lastRenderedPageBreak/>
        <w:t>True believers realize the deadly power of sin. No longer their master, sin now attacks like a powerful enemy. These two forces within are constantly fighting each other. Sinful desires still pop up, like guerrilla forces, attacking us when we least expect it.</w:t>
      </w:r>
    </w:p>
    <w:p w14:paraId="7F7F0D34" w14:textId="77777777" w:rsidR="00525F55" w:rsidRDefault="00525F55" w:rsidP="00525F55">
      <w:pPr>
        <w:spacing w:after="0"/>
        <w:jc w:val="both"/>
        <w:rPr>
          <w:rFonts w:ascii="Verdana" w:hAnsi="Verdana"/>
          <w:b/>
          <w:sz w:val="28"/>
          <w:szCs w:val="28"/>
        </w:rPr>
      </w:pPr>
    </w:p>
    <w:p w14:paraId="0945FB64" w14:textId="77777777" w:rsidR="0050453F" w:rsidRDefault="00525F55" w:rsidP="00525F55">
      <w:pPr>
        <w:spacing w:after="0"/>
        <w:jc w:val="both"/>
        <w:rPr>
          <w:rFonts w:ascii="Verdana" w:hAnsi="Verdana"/>
          <w:b/>
          <w:sz w:val="28"/>
          <w:szCs w:val="28"/>
        </w:rPr>
      </w:pPr>
      <w:r w:rsidRPr="00525F55">
        <w:rPr>
          <w:rFonts w:ascii="Verdana" w:hAnsi="Verdana"/>
          <w:b/>
          <w:sz w:val="28"/>
          <w:szCs w:val="28"/>
        </w:rPr>
        <w:t xml:space="preserve">18 But if you are led by the Spirit, you are not under the law. </w:t>
      </w:r>
    </w:p>
    <w:p w14:paraId="70A5CC0A" w14:textId="77777777" w:rsidR="00614CB5" w:rsidRDefault="00614CB5" w:rsidP="00525F55">
      <w:pPr>
        <w:spacing w:after="0"/>
        <w:jc w:val="both"/>
        <w:rPr>
          <w:rFonts w:ascii="Verdana" w:hAnsi="Verdana"/>
          <w:bCs/>
          <w:sz w:val="28"/>
          <w:szCs w:val="28"/>
        </w:rPr>
      </w:pPr>
    </w:p>
    <w:p w14:paraId="2060FB0A" w14:textId="4112286E" w:rsidR="0050453F" w:rsidRDefault="0050453F" w:rsidP="00525F55">
      <w:pPr>
        <w:spacing w:after="0"/>
        <w:jc w:val="both"/>
        <w:rPr>
          <w:rFonts w:ascii="Verdana" w:hAnsi="Verdana"/>
          <w:bCs/>
          <w:sz w:val="28"/>
          <w:szCs w:val="28"/>
        </w:rPr>
      </w:pPr>
      <w:r>
        <w:rPr>
          <w:rFonts w:ascii="Verdana" w:hAnsi="Verdana"/>
          <w:bCs/>
          <w:sz w:val="28"/>
          <w:szCs w:val="28"/>
        </w:rPr>
        <w:t>Saints, f</w:t>
      </w:r>
      <w:r w:rsidR="003755CE" w:rsidRPr="003755CE">
        <w:rPr>
          <w:rFonts w:ascii="Verdana" w:hAnsi="Verdana"/>
          <w:bCs/>
          <w:sz w:val="28"/>
          <w:szCs w:val="28"/>
        </w:rPr>
        <w:t xml:space="preserve">reedom from the law does not imply freedom to do whatever we please. Neither do we live in the Spirit in some sort of “middle ground.” </w:t>
      </w:r>
    </w:p>
    <w:p w14:paraId="57D79FF8" w14:textId="77777777" w:rsidR="0050453F" w:rsidRDefault="0050453F" w:rsidP="00525F55">
      <w:pPr>
        <w:spacing w:after="0"/>
        <w:jc w:val="both"/>
        <w:rPr>
          <w:rFonts w:ascii="Verdana" w:hAnsi="Verdana"/>
          <w:bCs/>
          <w:sz w:val="28"/>
          <w:szCs w:val="28"/>
        </w:rPr>
      </w:pPr>
    </w:p>
    <w:p w14:paraId="337C64FD" w14:textId="2CCAE6F1" w:rsidR="0050453F" w:rsidRDefault="003755CE" w:rsidP="00525F55">
      <w:pPr>
        <w:spacing w:after="0"/>
        <w:jc w:val="both"/>
        <w:rPr>
          <w:rFonts w:ascii="Verdana" w:hAnsi="Verdana"/>
          <w:bCs/>
          <w:sz w:val="28"/>
          <w:szCs w:val="28"/>
        </w:rPr>
      </w:pPr>
      <w:r w:rsidRPr="003755CE">
        <w:rPr>
          <w:rFonts w:ascii="Verdana" w:hAnsi="Verdana"/>
          <w:bCs/>
          <w:sz w:val="28"/>
          <w:szCs w:val="28"/>
        </w:rPr>
        <w:t>Instead, we live on another plane altogether—we have truth as opposed to falsehood; we have grace as opposed to works; we act out of love as opposed to being subject to the law</w:t>
      </w:r>
      <w:r w:rsidR="0050453F">
        <w:rPr>
          <w:rFonts w:ascii="Verdana" w:hAnsi="Verdana"/>
          <w:bCs/>
          <w:sz w:val="28"/>
          <w:szCs w:val="28"/>
        </w:rPr>
        <w:t>.</w:t>
      </w:r>
      <w:r w:rsidRPr="003755CE">
        <w:rPr>
          <w:rFonts w:ascii="Verdana" w:hAnsi="Verdana"/>
          <w:bCs/>
          <w:sz w:val="28"/>
          <w:szCs w:val="28"/>
        </w:rPr>
        <w:t xml:space="preserve"> </w:t>
      </w:r>
    </w:p>
    <w:p w14:paraId="60C0B850" w14:textId="77777777" w:rsidR="0050453F" w:rsidRDefault="0050453F" w:rsidP="00525F55">
      <w:pPr>
        <w:spacing w:after="0"/>
        <w:jc w:val="both"/>
        <w:rPr>
          <w:rFonts w:ascii="Verdana" w:hAnsi="Verdana"/>
          <w:bCs/>
          <w:sz w:val="28"/>
          <w:szCs w:val="28"/>
        </w:rPr>
      </w:pPr>
    </w:p>
    <w:p w14:paraId="30101662" w14:textId="3A384792" w:rsidR="003755CE" w:rsidRPr="0050453F" w:rsidRDefault="0050453F" w:rsidP="00525F55">
      <w:pPr>
        <w:spacing w:after="0"/>
        <w:jc w:val="both"/>
        <w:rPr>
          <w:rFonts w:ascii="Verdana" w:hAnsi="Verdana"/>
          <w:b/>
          <w:sz w:val="28"/>
          <w:szCs w:val="28"/>
        </w:rPr>
      </w:pPr>
      <w:r>
        <w:rPr>
          <w:rFonts w:ascii="Verdana" w:hAnsi="Verdana"/>
          <w:bCs/>
          <w:sz w:val="28"/>
          <w:szCs w:val="28"/>
        </w:rPr>
        <w:t>Saints, w</w:t>
      </w:r>
      <w:r w:rsidR="003755CE" w:rsidRPr="003755CE">
        <w:rPr>
          <w:rFonts w:ascii="Verdana" w:hAnsi="Verdana"/>
          <w:bCs/>
          <w:sz w:val="28"/>
          <w:szCs w:val="28"/>
        </w:rPr>
        <w:t>e are supervised by the Spirit as opposed to being supervised by the law.</w:t>
      </w:r>
    </w:p>
    <w:p w14:paraId="219064AD" w14:textId="77777777" w:rsidR="00525F55" w:rsidRDefault="00525F55" w:rsidP="00525F55">
      <w:pPr>
        <w:spacing w:after="0"/>
        <w:jc w:val="both"/>
        <w:rPr>
          <w:rFonts w:ascii="Verdana" w:hAnsi="Verdana"/>
          <w:b/>
          <w:sz w:val="28"/>
          <w:szCs w:val="28"/>
        </w:rPr>
      </w:pPr>
    </w:p>
    <w:p w14:paraId="5722FB84" w14:textId="77777777" w:rsidR="0050453F" w:rsidRDefault="00525F55" w:rsidP="00525F55">
      <w:pPr>
        <w:spacing w:after="0"/>
        <w:jc w:val="both"/>
        <w:rPr>
          <w:rFonts w:ascii="Verdana" w:hAnsi="Verdana"/>
          <w:b/>
          <w:sz w:val="28"/>
          <w:szCs w:val="28"/>
        </w:rPr>
      </w:pPr>
      <w:r w:rsidRPr="00525F55">
        <w:rPr>
          <w:rFonts w:ascii="Verdana" w:hAnsi="Verdana"/>
          <w:b/>
          <w:sz w:val="28"/>
          <w:szCs w:val="28"/>
        </w:rPr>
        <w:t>19 Now the works of the flesh are evident, which are: adultery, fornication, uncleanness, lewdness, 20 idolatry, sorcery, hatred, contentions, jealousies, outbursts of wrath, selfish ambitions, dissensions, heresies,</w:t>
      </w:r>
      <w:r>
        <w:rPr>
          <w:rFonts w:ascii="Verdana" w:hAnsi="Verdana"/>
          <w:b/>
          <w:sz w:val="28"/>
          <w:szCs w:val="28"/>
        </w:rPr>
        <w:t xml:space="preserve"> </w:t>
      </w:r>
    </w:p>
    <w:p w14:paraId="53806D16" w14:textId="77777777" w:rsidR="0050453F" w:rsidRDefault="0050453F" w:rsidP="00525F55">
      <w:pPr>
        <w:spacing w:after="0"/>
        <w:jc w:val="both"/>
        <w:rPr>
          <w:rFonts w:ascii="Verdana" w:hAnsi="Verdana"/>
          <w:b/>
          <w:sz w:val="28"/>
          <w:szCs w:val="28"/>
        </w:rPr>
      </w:pPr>
    </w:p>
    <w:p w14:paraId="42281E18" w14:textId="7417E385" w:rsidR="00525F55" w:rsidRDefault="00525F55" w:rsidP="00525F55">
      <w:pPr>
        <w:spacing w:after="0"/>
        <w:jc w:val="both"/>
        <w:rPr>
          <w:rFonts w:ascii="Verdana" w:hAnsi="Verdana"/>
          <w:b/>
          <w:sz w:val="28"/>
          <w:szCs w:val="28"/>
        </w:rPr>
      </w:pPr>
      <w:r w:rsidRPr="00525F55">
        <w:rPr>
          <w:rFonts w:ascii="Verdana" w:hAnsi="Verdana"/>
          <w:b/>
          <w:sz w:val="28"/>
          <w:szCs w:val="28"/>
        </w:rPr>
        <w:t xml:space="preserve">21 envy, murders, drunkenness, revelries, and the like; of which I tell you beforehand, just as I also told you in time past, that those who practice such things will not inherit the kingdom of God. </w:t>
      </w:r>
    </w:p>
    <w:p w14:paraId="6AF91676" w14:textId="70DFAA2F" w:rsidR="003755CE" w:rsidRDefault="003755CE" w:rsidP="00525F55">
      <w:pPr>
        <w:spacing w:after="0"/>
        <w:jc w:val="both"/>
        <w:rPr>
          <w:rFonts w:ascii="Verdana" w:hAnsi="Verdana"/>
          <w:b/>
          <w:sz w:val="28"/>
          <w:szCs w:val="28"/>
        </w:rPr>
      </w:pPr>
    </w:p>
    <w:p w14:paraId="59EF004A" w14:textId="77777777" w:rsidR="0050453F" w:rsidRDefault="0050453F" w:rsidP="00525F55">
      <w:pPr>
        <w:spacing w:after="0"/>
        <w:jc w:val="both"/>
        <w:rPr>
          <w:rFonts w:ascii="Verdana" w:hAnsi="Verdana"/>
          <w:bCs/>
          <w:sz w:val="28"/>
          <w:szCs w:val="28"/>
        </w:rPr>
      </w:pPr>
      <w:r>
        <w:rPr>
          <w:rFonts w:ascii="Verdana" w:hAnsi="Verdana"/>
          <w:bCs/>
          <w:sz w:val="28"/>
          <w:szCs w:val="28"/>
        </w:rPr>
        <w:t xml:space="preserve">Saints, </w:t>
      </w:r>
      <w:r w:rsidR="003755CE" w:rsidRPr="003755CE">
        <w:rPr>
          <w:rFonts w:ascii="Verdana" w:hAnsi="Verdana"/>
          <w:bCs/>
          <w:sz w:val="28"/>
          <w:szCs w:val="28"/>
        </w:rPr>
        <w:t xml:space="preserve">Paul contrasted the desires of the sinful nature and the works of the Spirit-filled life. Paul’s list of sins falls into four categories. </w:t>
      </w:r>
    </w:p>
    <w:p w14:paraId="129CFE4D" w14:textId="77777777" w:rsidR="0050453F" w:rsidRDefault="0050453F" w:rsidP="00525F55">
      <w:pPr>
        <w:spacing w:after="0"/>
        <w:jc w:val="both"/>
        <w:rPr>
          <w:rFonts w:ascii="Verdana" w:hAnsi="Verdana"/>
          <w:bCs/>
          <w:sz w:val="28"/>
          <w:szCs w:val="28"/>
        </w:rPr>
      </w:pPr>
    </w:p>
    <w:p w14:paraId="2349063A" w14:textId="77777777" w:rsidR="00F46120" w:rsidRDefault="00F46120" w:rsidP="00525F55">
      <w:pPr>
        <w:spacing w:after="0"/>
        <w:jc w:val="both"/>
        <w:rPr>
          <w:rFonts w:ascii="Verdana" w:hAnsi="Verdana"/>
          <w:bCs/>
          <w:sz w:val="28"/>
          <w:szCs w:val="28"/>
        </w:rPr>
      </w:pPr>
    </w:p>
    <w:p w14:paraId="1430B407" w14:textId="4898A6EF" w:rsidR="0050453F" w:rsidRDefault="003755CE" w:rsidP="00525F55">
      <w:pPr>
        <w:spacing w:after="0"/>
        <w:jc w:val="both"/>
        <w:rPr>
          <w:rFonts w:ascii="Verdana" w:hAnsi="Verdana"/>
          <w:bCs/>
          <w:sz w:val="28"/>
          <w:szCs w:val="28"/>
        </w:rPr>
      </w:pPr>
      <w:r w:rsidRPr="003755CE">
        <w:rPr>
          <w:rFonts w:ascii="Verdana" w:hAnsi="Verdana"/>
          <w:bCs/>
          <w:sz w:val="28"/>
          <w:szCs w:val="28"/>
        </w:rPr>
        <w:lastRenderedPageBreak/>
        <w:t>These particular sins were especially prevalent in the pagan world, and the Galatians would have readily understood them. With few exceptions, we recognize these sins as present in our own time as well.</w:t>
      </w:r>
      <w:r w:rsidRPr="003755CE">
        <w:rPr>
          <w:rFonts w:ascii="Verdana" w:hAnsi="Verdana"/>
          <w:bCs/>
          <w:sz w:val="28"/>
          <w:szCs w:val="28"/>
        </w:rPr>
        <w:cr/>
      </w:r>
    </w:p>
    <w:p w14:paraId="16AA6E9A" w14:textId="77777777" w:rsidR="0050453F" w:rsidRDefault="003755CE" w:rsidP="00525F55">
      <w:pPr>
        <w:spacing w:after="0"/>
        <w:jc w:val="both"/>
        <w:rPr>
          <w:rFonts w:ascii="Verdana" w:hAnsi="Verdana"/>
          <w:bCs/>
          <w:sz w:val="28"/>
          <w:szCs w:val="28"/>
        </w:rPr>
      </w:pPr>
      <w:r w:rsidRPr="003755CE">
        <w:rPr>
          <w:rFonts w:ascii="Verdana" w:hAnsi="Verdana"/>
          <w:bCs/>
          <w:sz w:val="28"/>
          <w:szCs w:val="28"/>
        </w:rPr>
        <w:t>In the first category three sexual sins are mentioned:</w:t>
      </w:r>
      <w:r w:rsidRPr="003755CE">
        <w:rPr>
          <w:rFonts w:ascii="Verdana" w:hAnsi="Verdana"/>
          <w:bCs/>
          <w:sz w:val="28"/>
          <w:szCs w:val="28"/>
        </w:rPr>
        <w:cr/>
      </w:r>
    </w:p>
    <w:p w14:paraId="1C6BA218" w14:textId="03AB7814" w:rsidR="0050453F" w:rsidRPr="0050453F" w:rsidRDefault="003755CE" w:rsidP="00525F55">
      <w:pPr>
        <w:spacing w:after="0"/>
        <w:jc w:val="both"/>
        <w:rPr>
          <w:rFonts w:ascii="Verdana" w:hAnsi="Verdana"/>
          <w:b/>
          <w:sz w:val="28"/>
          <w:szCs w:val="28"/>
        </w:rPr>
      </w:pPr>
      <w:r w:rsidRPr="0050453F">
        <w:rPr>
          <w:rFonts w:ascii="Verdana" w:hAnsi="Verdana"/>
          <w:b/>
          <w:sz w:val="28"/>
          <w:szCs w:val="28"/>
        </w:rPr>
        <w:t xml:space="preserve">1. Sexual </w:t>
      </w:r>
      <w:r w:rsidR="0050453F">
        <w:rPr>
          <w:rFonts w:ascii="Verdana" w:hAnsi="Verdana"/>
          <w:b/>
          <w:sz w:val="28"/>
          <w:szCs w:val="28"/>
        </w:rPr>
        <w:t>I</w:t>
      </w:r>
      <w:r w:rsidRPr="0050453F">
        <w:rPr>
          <w:rFonts w:ascii="Verdana" w:hAnsi="Verdana"/>
          <w:b/>
          <w:sz w:val="28"/>
          <w:szCs w:val="28"/>
        </w:rPr>
        <w:t>mmorality</w:t>
      </w:r>
    </w:p>
    <w:p w14:paraId="435485C9" w14:textId="77777777" w:rsidR="0050453F" w:rsidRDefault="003755CE" w:rsidP="00525F55">
      <w:pPr>
        <w:spacing w:after="0"/>
        <w:jc w:val="both"/>
        <w:rPr>
          <w:rFonts w:ascii="Verdana" w:hAnsi="Verdana"/>
          <w:bCs/>
          <w:sz w:val="28"/>
          <w:szCs w:val="28"/>
        </w:rPr>
      </w:pPr>
      <w:r w:rsidRPr="003755CE">
        <w:rPr>
          <w:rFonts w:ascii="Verdana" w:hAnsi="Verdana"/>
          <w:bCs/>
          <w:sz w:val="28"/>
          <w:szCs w:val="28"/>
        </w:rPr>
        <w:t>Any form of illicit sexual relationship. The term serves to spotlight forbidden sexual behavior between people or indirect participation as an audience.</w:t>
      </w:r>
      <w:r w:rsidRPr="003755CE">
        <w:rPr>
          <w:rFonts w:ascii="Verdana" w:hAnsi="Verdana"/>
          <w:bCs/>
          <w:sz w:val="28"/>
          <w:szCs w:val="28"/>
        </w:rPr>
        <w:cr/>
      </w:r>
    </w:p>
    <w:p w14:paraId="47AB16D6" w14:textId="14D4D994" w:rsidR="0050453F" w:rsidRPr="0050453F" w:rsidRDefault="003755CE" w:rsidP="00525F55">
      <w:pPr>
        <w:spacing w:after="0"/>
        <w:jc w:val="both"/>
        <w:rPr>
          <w:rFonts w:ascii="Verdana" w:hAnsi="Verdana"/>
          <w:b/>
          <w:sz w:val="28"/>
          <w:szCs w:val="28"/>
        </w:rPr>
      </w:pPr>
      <w:r w:rsidRPr="0050453F">
        <w:rPr>
          <w:rFonts w:ascii="Verdana" w:hAnsi="Verdana"/>
          <w:b/>
          <w:sz w:val="28"/>
          <w:szCs w:val="28"/>
        </w:rPr>
        <w:t xml:space="preserve">2. Impure </w:t>
      </w:r>
      <w:r w:rsidR="0050453F" w:rsidRPr="0050453F">
        <w:rPr>
          <w:rFonts w:ascii="Verdana" w:hAnsi="Verdana"/>
          <w:b/>
          <w:sz w:val="28"/>
          <w:szCs w:val="28"/>
        </w:rPr>
        <w:t>T</w:t>
      </w:r>
      <w:r w:rsidRPr="0050453F">
        <w:rPr>
          <w:rFonts w:ascii="Verdana" w:hAnsi="Verdana"/>
          <w:b/>
          <w:sz w:val="28"/>
          <w:szCs w:val="28"/>
        </w:rPr>
        <w:t>hought</w:t>
      </w:r>
      <w:r w:rsidR="0050453F" w:rsidRPr="0050453F">
        <w:rPr>
          <w:rFonts w:ascii="Verdana" w:hAnsi="Verdana"/>
          <w:b/>
          <w:sz w:val="28"/>
          <w:szCs w:val="28"/>
        </w:rPr>
        <w:t>s</w:t>
      </w:r>
    </w:p>
    <w:p w14:paraId="0B3BD189" w14:textId="77777777" w:rsidR="0050453F" w:rsidRDefault="003755CE" w:rsidP="00525F55">
      <w:pPr>
        <w:spacing w:after="0"/>
        <w:jc w:val="both"/>
        <w:rPr>
          <w:rFonts w:ascii="Verdana" w:hAnsi="Verdana"/>
          <w:bCs/>
          <w:sz w:val="28"/>
          <w:szCs w:val="28"/>
        </w:rPr>
      </w:pPr>
      <w:r w:rsidRPr="003755CE">
        <w:rPr>
          <w:rFonts w:ascii="Verdana" w:hAnsi="Verdana"/>
          <w:bCs/>
          <w:sz w:val="28"/>
          <w:szCs w:val="28"/>
        </w:rPr>
        <w:t xml:space="preserve">Moral uncleanness. Perhaps no sexual act has taken place, but the person exhibits a crudeness or insensitivity in sexual matters that offends others. </w:t>
      </w:r>
    </w:p>
    <w:p w14:paraId="4DFB3865" w14:textId="77777777" w:rsidR="0050453F" w:rsidRDefault="0050453F" w:rsidP="00525F55">
      <w:pPr>
        <w:spacing w:after="0"/>
        <w:jc w:val="both"/>
        <w:rPr>
          <w:rFonts w:ascii="Verdana" w:hAnsi="Verdana"/>
          <w:bCs/>
          <w:sz w:val="28"/>
          <w:szCs w:val="28"/>
        </w:rPr>
      </w:pPr>
    </w:p>
    <w:p w14:paraId="1910B723" w14:textId="77777777" w:rsidR="0050453F" w:rsidRDefault="003755CE" w:rsidP="00525F55">
      <w:pPr>
        <w:spacing w:after="0"/>
        <w:jc w:val="both"/>
        <w:rPr>
          <w:rFonts w:ascii="Verdana" w:hAnsi="Verdana"/>
          <w:bCs/>
          <w:sz w:val="28"/>
          <w:szCs w:val="28"/>
        </w:rPr>
      </w:pPr>
      <w:r w:rsidRPr="003755CE">
        <w:rPr>
          <w:rFonts w:ascii="Verdana" w:hAnsi="Verdana"/>
          <w:bCs/>
          <w:sz w:val="28"/>
          <w:szCs w:val="28"/>
        </w:rPr>
        <w:t>An example today would be the excessive use of sexual humor (or what is supposed to be humor) where people make statements with a sexual double meaning.</w:t>
      </w:r>
      <w:r w:rsidRPr="003755CE">
        <w:rPr>
          <w:rFonts w:ascii="Verdana" w:hAnsi="Verdana"/>
          <w:bCs/>
          <w:sz w:val="28"/>
          <w:szCs w:val="28"/>
        </w:rPr>
        <w:cr/>
      </w:r>
    </w:p>
    <w:p w14:paraId="3DAAD5DF" w14:textId="2E14EF23" w:rsidR="0050453F" w:rsidRPr="0050453F" w:rsidRDefault="003755CE" w:rsidP="00525F55">
      <w:pPr>
        <w:spacing w:after="0"/>
        <w:jc w:val="both"/>
        <w:rPr>
          <w:rFonts w:ascii="Verdana" w:hAnsi="Verdana"/>
          <w:b/>
          <w:sz w:val="28"/>
          <w:szCs w:val="28"/>
        </w:rPr>
      </w:pPr>
      <w:r w:rsidRPr="0050453F">
        <w:rPr>
          <w:rFonts w:ascii="Verdana" w:hAnsi="Verdana"/>
          <w:b/>
          <w:sz w:val="28"/>
          <w:szCs w:val="28"/>
        </w:rPr>
        <w:t xml:space="preserve">3. Eagerness for </w:t>
      </w:r>
      <w:r w:rsidR="0050453F" w:rsidRPr="0050453F">
        <w:rPr>
          <w:rFonts w:ascii="Verdana" w:hAnsi="Verdana"/>
          <w:b/>
          <w:sz w:val="28"/>
          <w:szCs w:val="28"/>
        </w:rPr>
        <w:t>L</w:t>
      </w:r>
      <w:r w:rsidRPr="0050453F">
        <w:rPr>
          <w:rFonts w:ascii="Verdana" w:hAnsi="Verdana"/>
          <w:b/>
          <w:sz w:val="28"/>
          <w:szCs w:val="28"/>
        </w:rPr>
        <w:t xml:space="preserve">ustful </w:t>
      </w:r>
      <w:r w:rsidR="0050453F" w:rsidRPr="0050453F">
        <w:rPr>
          <w:rFonts w:ascii="Verdana" w:hAnsi="Verdana"/>
          <w:b/>
          <w:sz w:val="28"/>
          <w:szCs w:val="28"/>
        </w:rPr>
        <w:t>P</w:t>
      </w:r>
      <w:r w:rsidRPr="0050453F">
        <w:rPr>
          <w:rFonts w:ascii="Verdana" w:hAnsi="Verdana"/>
          <w:b/>
          <w:sz w:val="28"/>
          <w:szCs w:val="28"/>
        </w:rPr>
        <w:t>leasure</w:t>
      </w:r>
    </w:p>
    <w:p w14:paraId="12FF6595" w14:textId="77777777" w:rsidR="0050453F" w:rsidRDefault="003755CE" w:rsidP="00525F55">
      <w:pPr>
        <w:spacing w:after="0"/>
        <w:jc w:val="both"/>
        <w:rPr>
          <w:rFonts w:ascii="Verdana" w:hAnsi="Verdana"/>
          <w:bCs/>
          <w:sz w:val="28"/>
          <w:szCs w:val="28"/>
        </w:rPr>
      </w:pPr>
      <w:r w:rsidRPr="003755CE">
        <w:rPr>
          <w:rFonts w:ascii="Verdana" w:hAnsi="Verdana"/>
          <w:bCs/>
          <w:sz w:val="28"/>
          <w:szCs w:val="28"/>
        </w:rPr>
        <w:t>Open and excessive indulgence in sexual sins. The person has no sense of shame or restraint. This is the outworking of sexual immorality and impurity.</w:t>
      </w:r>
      <w:r w:rsidRPr="003755CE">
        <w:rPr>
          <w:rFonts w:ascii="Verdana" w:hAnsi="Verdana"/>
          <w:bCs/>
          <w:sz w:val="28"/>
          <w:szCs w:val="28"/>
        </w:rPr>
        <w:cr/>
      </w:r>
    </w:p>
    <w:p w14:paraId="7D4F605B" w14:textId="535DB662" w:rsidR="0050453F" w:rsidRPr="00551186" w:rsidRDefault="0050453F" w:rsidP="00525F55">
      <w:pPr>
        <w:spacing w:after="0"/>
        <w:jc w:val="both"/>
        <w:rPr>
          <w:rFonts w:ascii="Verdana" w:hAnsi="Verdana"/>
          <w:b/>
          <w:sz w:val="28"/>
          <w:szCs w:val="28"/>
        </w:rPr>
      </w:pPr>
      <w:r>
        <w:rPr>
          <w:rFonts w:ascii="Verdana" w:hAnsi="Verdana"/>
          <w:bCs/>
          <w:sz w:val="28"/>
          <w:szCs w:val="28"/>
        </w:rPr>
        <w:t>Saints, t</w:t>
      </w:r>
      <w:r w:rsidR="003755CE" w:rsidRPr="003755CE">
        <w:rPr>
          <w:rFonts w:ascii="Verdana" w:hAnsi="Verdana"/>
          <w:bCs/>
          <w:sz w:val="28"/>
          <w:szCs w:val="28"/>
        </w:rPr>
        <w:t>he next two sins are religious sins particular to pagan culture:</w:t>
      </w:r>
      <w:r w:rsidR="003755CE" w:rsidRPr="003755CE">
        <w:rPr>
          <w:rFonts w:ascii="Verdana" w:hAnsi="Verdana"/>
          <w:bCs/>
          <w:sz w:val="28"/>
          <w:szCs w:val="28"/>
        </w:rPr>
        <w:cr/>
      </w:r>
    </w:p>
    <w:p w14:paraId="14EDC5D7" w14:textId="4E71297E" w:rsidR="00551186" w:rsidRPr="00551186" w:rsidRDefault="003755CE" w:rsidP="00525F55">
      <w:pPr>
        <w:spacing w:after="0"/>
        <w:jc w:val="both"/>
        <w:rPr>
          <w:rFonts w:ascii="Verdana" w:hAnsi="Verdana"/>
          <w:b/>
          <w:sz w:val="28"/>
          <w:szCs w:val="28"/>
        </w:rPr>
      </w:pPr>
      <w:r w:rsidRPr="00551186">
        <w:rPr>
          <w:rFonts w:ascii="Verdana" w:hAnsi="Verdana"/>
          <w:b/>
          <w:sz w:val="28"/>
          <w:szCs w:val="28"/>
        </w:rPr>
        <w:t xml:space="preserve">1. Idolatry—Worship of </w:t>
      </w:r>
      <w:r w:rsidR="00551186" w:rsidRPr="00551186">
        <w:rPr>
          <w:rFonts w:ascii="Verdana" w:hAnsi="Verdana"/>
          <w:b/>
          <w:sz w:val="28"/>
          <w:szCs w:val="28"/>
        </w:rPr>
        <w:t>P</w:t>
      </w:r>
      <w:r w:rsidRPr="00551186">
        <w:rPr>
          <w:rFonts w:ascii="Verdana" w:hAnsi="Verdana"/>
          <w:b/>
          <w:sz w:val="28"/>
          <w:szCs w:val="28"/>
        </w:rPr>
        <w:t xml:space="preserve">agan </w:t>
      </w:r>
      <w:r w:rsidR="00551186" w:rsidRPr="00551186">
        <w:rPr>
          <w:rFonts w:ascii="Verdana" w:hAnsi="Verdana"/>
          <w:b/>
          <w:sz w:val="28"/>
          <w:szCs w:val="28"/>
        </w:rPr>
        <w:t>I</w:t>
      </w:r>
      <w:r w:rsidRPr="00551186">
        <w:rPr>
          <w:rFonts w:ascii="Verdana" w:hAnsi="Verdana"/>
          <w:b/>
          <w:sz w:val="28"/>
          <w:szCs w:val="28"/>
        </w:rPr>
        <w:t xml:space="preserve">dols </w:t>
      </w:r>
    </w:p>
    <w:p w14:paraId="65BF0ADE" w14:textId="77777777" w:rsidR="00551186" w:rsidRDefault="003755CE" w:rsidP="00525F55">
      <w:pPr>
        <w:spacing w:after="0"/>
        <w:jc w:val="both"/>
        <w:rPr>
          <w:rFonts w:ascii="Verdana" w:hAnsi="Verdana"/>
          <w:bCs/>
          <w:sz w:val="28"/>
          <w:szCs w:val="28"/>
        </w:rPr>
      </w:pPr>
      <w:r w:rsidRPr="003755CE">
        <w:rPr>
          <w:rFonts w:ascii="Verdana" w:hAnsi="Verdana"/>
          <w:bCs/>
          <w:sz w:val="28"/>
          <w:szCs w:val="28"/>
        </w:rPr>
        <w:t>A person creates substitutes for God and then treats them as if they were God. This person is giving in to sinful human desires.</w:t>
      </w:r>
      <w:r w:rsidRPr="003755CE">
        <w:rPr>
          <w:rFonts w:ascii="Verdana" w:hAnsi="Verdana"/>
          <w:bCs/>
          <w:sz w:val="28"/>
          <w:szCs w:val="28"/>
        </w:rPr>
        <w:cr/>
      </w:r>
    </w:p>
    <w:p w14:paraId="35EF22E6" w14:textId="77777777" w:rsidR="00551186" w:rsidRPr="00551186" w:rsidRDefault="003755CE" w:rsidP="00525F55">
      <w:pPr>
        <w:spacing w:after="0"/>
        <w:jc w:val="both"/>
        <w:rPr>
          <w:rFonts w:ascii="Verdana" w:hAnsi="Verdana"/>
          <w:b/>
          <w:sz w:val="28"/>
          <w:szCs w:val="28"/>
        </w:rPr>
      </w:pPr>
      <w:r w:rsidRPr="00551186">
        <w:rPr>
          <w:rFonts w:ascii="Verdana" w:hAnsi="Verdana"/>
          <w:b/>
          <w:sz w:val="28"/>
          <w:szCs w:val="28"/>
        </w:rPr>
        <w:lastRenderedPageBreak/>
        <w:t xml:space="preserve">2. Participation in </w:t>
      </w:r>
      <w:r w:rsidR="00551186" w:rsidRPr="00551186">
        <w:rPr>
          <w:rFonts w:ascii="Verdana" w:hAnsi="Verdana"/>
          <w:b/>
          <w:sz w:val="28"/>
          <w:szCs w:val="28"/>
        </w:rPr>
        <w:t>D</w:t>
      </w:r>
      <w:r w:rsidRPr="00551186">
        <w:rPr>
          <w:rFonts w:ascii="Verdana" w:hAnsi="Verdana"/>
          <w:b/>
          <w:sz w:val="28"/>
          <w:szCs w:val="28"/>
        </w:rPr>
        <w:t xml:space="preserve">emonic </w:t>
      </w:r>
      <w:r w:rsidR="00551186" w:rsidRPr="00551186">
        <w:rPr>
          <w:rFonts w:ascii="Verdana" w:hAnsi="Verdana"/>
          <w:b/>
          <w:sz w:val="28"/>
          <w:szCs w:val="28"/>
        </w:rPr>
        <w:t>A</w:t>
      </w:r>
      <w:r w:rsidRPr="00551186">
        <w:rPr>
          <w:rFonts w:ascii="Verdana" w:hAnsi="Verdana"/>
          <w:b/>
          <w:sz w:val="28"/>
          <w:szCs w:val="28"/>
        </w:rPr>
        <w:t>ctivities</w:t>
      </w:r>
    </w:p>
    <w:p w14:paraId="7A8CC174" w14:textId="77777777" w:rsidR="00551186" w:rsidRDefault="003755CE" w:rsidP="00525F55">
      <w:pPr>
        <w:spacing w:after="0"/>
        <w:jc w:val="both"/>
        <w:rPr>
          <w:rFonts w:ascii="Verdana" w:hAnsi="Verdana"/>
          <w:bCs/>
          <w:sz w:val="28"/>
          <w:szCs w:val="28"/>
        </w:rPr>
      </w:pPr>
      <w:r w:rsidRPr="003755CE">
        <w:rPr>
          <w:rFonts w:ascii="Verdana" w:hAnsi="Verdana"/>
          <w:bCs/>
          <w:sz w:val="28"/>
          <w:szCs w:val="28"/>
        </w:rPr>
        <w:t>Involvement with the powers of evil, at times using potions and poisons. With idolatry, a person acts in a submissive role in relation to evil; with demonic activity, the person is an active agent who serves the powers of evil.</w:t>
      </w:r>
      <w:r w:rsidRPr="003755CE">
        <w:rPr>
          <w:rFonts w:ascii="Verdana" w:hAnsi="Verdana"/>
          <w:bCs/>
          <w:sz w:val="28"/>
          <w:szCs w:val="28"/>
        </w:rPr>
        <w:cr/>
      </w:r>
    </w:p>
    <w:p w14:paraId="54A29D1A" w14:textId="77777777" w:rsidR="00551186" w:rsidRDefault="00551186" w:rsidP="00525F55">
      <w:pPr>
        <w:spacing w:after="0"/>
        <w:jc w:val="both"/>
        <w:rPr>
          <w:rFonts w:ascii="Verdana" w:hAnsi="Verdana"/>
          <w:bCs/>
          <w:sz w:val="28"/>
          <w:szCs w:val="28"/>
        </w:rPr>
      </w:pPr>
      <w:r>
        <w:rPr>
          <w:rFonts w:ascii="Verdana" w:hAnsi="Verdana"/>
          <w:bCs/>
          <w:sz w:val="28"/>
          <w:szCs w:val="28"/>
        </w:rPr>
        <w:t>Saints, t</w:t>
      </w:r>
      <w:r w:rsidR="003755CE" w:rsidRPr="003755CE">
        <w:rPr>
          <w:rFonts w:ascii="Verdana" w:hAnsi="Verdana"/>
          <w:bCs/>
          <w:sz w:val="28"/>
          <w:szCs w:val="28"/>
        </w:rPr>
        <w:t>he next eight sins pertain to conduct toward people (interpersonal relations) that has been motivated by sinful desires. It’s sad to note, but many of these social sins are often seen in our churches today:</w:t>
      </w:r>
      <w:r w:rsidR="003755CE" w:rsidRPr="003755CE">
        <w:rPr>
          <w:rFonts w:ascii="Verdana" w:hAnsi="Verdana"/>
          <w:bCs/>
          <w:sz w:val="28"/>
          <w:szCs w:val="28"/>
        </w:rPr>
        <w:cr/>
      </w:r>
    </w:p>
    <w:p w14:paraId="3DEF0CD2" w14:textId="77777777" w:rsidR="00551186" w:rsidRPr="00551186" w:rsidRDefault="003755CE" w:rsidP="00525F55">
      <w:pPr>
        <w:spacing w:after="0"/>
        <w:jc w:val="both"/>
        <w:rPr>
          <w:rFonts w:ascii="Verdana" w:hAnsi="Verdana"/>
          <w:b/>
          <w:sz w:val="28"/>
          <w:szCs w:val="28"/>
        </w:rPr>
      </w:pPr>
      <w:r w:rsidRPr="00551186">
        <w:rPr>
          <w:rFonts w:ascii="Verdana" w:hAnsi="Verdana"/>
          <w:b/>
          <w:sz w:val="28"/>
          <w:szCs w:val="28"/>
        </w:rPr>
        <w:t>1. Hostility</w:t>
      </w:r>
    </w:p>
    <w:p w14:paraId="1D31ED31" w14:textId="77777777" w:rsidR="00551186" w:rsidRDefault="003755CE" w:rsidP="00525F55">
      <w:pPr>
        <w:spacing w:after="0"/>
        <w:jc w:val="both"/>
        <w:rPr>
          <w:rFonts w:ascii="Verdana" w:hAnsi="Verdana"/>
          <w:bCs/>
          <w:sz w:val="28"/>
          <w:szCs w:val="28"/>
        </w:rPr>
      </w:pPr>
      <w:r w:rsidRPr="003755CE">
        <w:rPr>
          <w:rFonts w:ascii="Verdana" w:hAnsi="Verdana"/>
          <w:bCs/>
          <w:sz w:val="28"/>
          <w:szCs w:val="28"/>
        </w:rPr>
        <w:t>A condition of fixed enmity between groups. This may be real, unresolved conflict whose cause has been forgotten but which has yielded a harvest of bitterness.</w:t>
      </w:r>
      <w:r w:rsidRPr="003755CE">
        <w:rPr>
          <w:rFonts w:ascii="Verdana" w:hAnsi="Verdana"/>
          <w:bCs/>
          <w:sz w:val="28"/>
          <w:szCs w:val="28"/>
        </w:rPr>
        <w:cr/>
      </w:r>
    </w:p>
    <w:p w14:paraId="336DB5EC" w14:textId="77777777" w:rsidR="00551186" w:rsidRPr="00551186" w:rsidRDefault="003755CE" w:rsidP="00525F55">
      <w:pPr>
        <w:spacing w:after="0"/>
        <w:jc w:val="both"/>
        <w:rPr>
          <w:rFonts w:ascii="Verdana" w:hAnsi="Verdana"/>
          <w:b/>
          <w:sz w:val="28"/>
          <w:szCs w:val="28"/>
        </w:rPr>
      </w:pPr>
      <w:r w:rsidRPr="00551186">
        <w:rPr>
          <w:rFonts w:ascii="Verdana" w:hAnsi="Verdana"/>
          <w:b/>
          <w:sz w:val="28"/>
          <w:szCs w:val="28"/>
        </w:rPr>
        <w:t>2. Quarreling</w:t>
      </w:r>
    </w:p>
    <w:p w14:paraId="0D198226" w14:textId="77777777" w:rsidR="00551186" w:rsidRDefault="003755CE" w:rsidP="00525F55">
      <w:pPr>
        <w:spacing w:after="0"/>
        <w:jc w:val="both"/>
        <w:rPr>
          <w:rFonts w:ascii="Verdana" w:hAnsi="Verdana"/>
          <w:bCs/>
          <w:sz w:val="28"/>
          <w:szCs w:val="28"/>
        </w:rPr>
      </w:pPr>
      <w:r w:rsidRPr="003755CE">
        <w:rPr>
          <w:rFonts w:ascii="Verdana" w:hAnsi="Verdana"/>
          <w:bCs/>
          <w:sz w:val="28"/>
          <w:szCs w:val="28"/>
        </w:rPr>
        <w:t>Competition, rivalry, bitter conflict—the seeds and the natural fruit of hatred.</w:t>
      </w:r>
      <w:r w:rsidRPr="003755CE">
        <w:rPr>
          <w:rFonts w:ascii="Verdana" w:hAnsi="Verdana"/>
          <w:bCs/>
          <w:sz w:val="28"/>
          <w:szCs w:val="28"/>
        </w:rPr>
        <w:cr/>
      </w:r>
    </w:p>
    <w:p w14:paraId="057B5702" w14:textId="77777777" w:rsidR="00551186" w:rsidRPr="00551186" w:rsidRDefault="003755CE" w:rsidP="00525F55">
      <w:pPr>
        <w:spacing w:after="0"/>
        <w:jc w:val="both"/>
        <w:rPr>
          <w:rFonts w:ascii="Verdana" w:hAnsi="Verdana"/>
          <w:b/>
          <w:sz w:val="28"/>
          <w:szCs w:val="28"/>
        </w:rPr>
      </w:pPr>
      <w:r w:rsidRPr="00551186">
        <w:rPr>
          <w:rFonts w:ascii="Verdana" w:hAnsi="Verdana"/>
          <w:b/>
          <w:sz w:val="28"/>
          <w:szCs w:val="28"/>
        </w:rPr>
        <w:t>3. Jealousy</w:t>
      </w:r>
    </w:p>
    <w:p w14:paraId="2036AA37" w14:textId="77777777" w:rsidR="00551186" w:rsidRDefault="003755CE" w:rsidP="00525F55">
      <w:pPr>
        <w:spacing w:after="0"/>
        <w:jc w:val="both"/>
        <w:rPr>
          <w:rFonts w:ascii="Verdana" w:hAnsi="Verdana"/>
          <w:bCs/>
          <w:sz w:val="28"/>
          <w:szCs w:val="28"/>
        </w:rPr>
      </w:pPr>
      <w:r w:rsidRPr="003755CE">
        <w:rPr>
          <w:rFonts w:ascii="Verdana" w:hAnsi="Verdana"/>
          <w:bCs/>
          <w:sz w:val="28"/>
          <w:szCs w:val="28"/>
        </w:rPr>
        <w:t>A feeling of resentment that someone else has what another feels he or she deserves.</w:t>
      </w:r>
      <w:r w:rsidRPr="003755CE">
        <w:rPr>
          <w:rFonts w:ascii="Verdana" w:hAnsi="Verdana"/>
          <w:bCs/>
          <w:sz w:val="28"/>
          <w:szCs w:val="28"/>
        </w:rPr>
        <w:cr/>
      </w:r>
    </w:p>
    <w:p w14:paraId="69E7F34C" w14:textId="77777777" w:rsidR="00551186" w:rsidRPr="00551186" w:rsidRDefault="003755CE" w:rsidP="00525F55">
      <w:pPr>
        <w:spacing w:after="0"/>
        <w:jc w:val="both"/>
        <w:rPr>
          <w:rFonts w:ascii="Verdana" w:hAnsi="Verdana"/>
          <w:b/>
          <w:sz w:val="28"/>
          <w:szCs w:val="28"/>
        </w:rPr>
      </w:pPr>
      <w:r w:rsidRPr="00551186">
        <w:rPr>
          <w:rFonts w:ascii="Verdana" w:hAnsi="Verdana"/>
          <w:b/>
          <w:sz w:val="28"/>
          <w:szCs w:val="28"/>
        </w:rPr>
        <w:t xml:space="preserve">4. Outbursts of </w:t>
      </w:r>
      <w:r w:rsidR="00551186" w:rsidRPr="00551186">
        <w:rPr>
          <w:rFonts w:ascii="Verdana" w:hAnsi="Verdana"/>
          <w:b/>
          <w:sz w:val="28"/>
          <w:szCs w:val="28"/>
        </w:rPr>
        <w:t>A</w:t>
      </w:r>
      <w:r w:rsidRPr="00551186">
        <w:rPr>
          <w:rFonts w:ascii="Verdana" w:hAnsi="Verdana"/>
          <w:b/>
          <w:sz w:val="28"/>
          <w:szCs w:val="28"/>
        </w:rPr>
        <w:t xml:space="preserve">nger—Selfish </w:t>
      </w:r>
      <w:r w:rsidR="00551186" w:rsidRPr="00551186">
        <w:rPr>
          <w:rFonts w:ascii="Verdana" w:hAnsi="Verdana"/>
          <w:b/>
          <w:sz w:val="28"/>
          <w:szCs w:val="28"/>
        </w:rPr>
        <w:t>A</w:t>
      </w:r>
      <w:r w:rsidRPr="00551186">
        <w:rPr>
          <w:rFonts w:ascii="Verdana" w:hAnsi="Verdana"/>
          <w:b/>
          <w:sz w:val="28"/>
          <w:szCs w:val="28"/>
        </w:rPr>
        <w:t>nger</w:t>
      </w:r>
    </w:p>
    <w:p w14:paraId="43F40299" w14:textId="77777777" w:rsidR="00551186" w:rsidRDefault="003755CE" w:rsidP="00525F55">
      <w:pPr>
        <w:spacing w:after="0"/>
        <w:jc w:val="both"/>
        <w:rPr>
          <w:rFonts w:ascii="Verdana" w:hAnsi="Verdana"/>
          <w:bCs/>
          <w:sz w:val="28"/>
          <w:szCs w:val="28"/>
        </w:rPr>
      </w:pPr>
      <w:r w:rsidRPr="003755CE">
        <w:rPr>
          <w:rFonts w:ascii="Verdana" w:hAnsi="Verdana"/>
          <w:bCs/>
          <w:sz w:val="28"/>
          <w:szCs w:val="28"/>
        </w:rPr>
        <w:t>The plural form conveys the meaning of continual and uncontrolled behavior.</w:t>
      </w:r>
    </w:p>
    <w:p w14:paraId="2AF8478A" w14:textId="77777777" w:rsidR="005C3E84" w:rsidRDefault="005C3E84" w:rsidP="00525F55">
      <w:pPr>
        <w:spacing w:after="0"/>
        <w:jc w:val="both"/>
        <w:rPr>
          <w:rFonts w:ascii="Verdana" w:hAnsi="Verdana"/>
          <w:bCs/>
          <w:sz w:val="28"/>
          <w:szCs w:val="28"/>
        </w:rPr>
      </w:pPr>
    </w:p>
    <w:p w14:paraId="7004ABD0" w14:textId="77777777" w:rsidR="005C3E84" w:rsidRDefault="005C3E84" w:rsidP="00525F55">
      <w:pPr>
        <w:spacing w:after="0"/>
        <w:jc w:val="both"/>
        <w:rPr>
          <w:rFonts w:ascii="Verdana" w:hAnsi="Verdana"/>
          <w:bCs/>
          <w:sz w:val="28"/>
          <w:szCs w:val="28"/>
        </w:rPr>
      </w:pPr>
    </w:p>
    <w:p w14:paraId="7F84A0C8" w14:textId="77777777" w:rsidR="005C3E84" w:rsidRDefault="005C3E84" w:rsidP="00525F55">
      <w:pPr>
        <w:spacing w:after="0"/>
        <w:jc w:val="both"/>
        <w:rPr>
          <w:rFonts w:ascii="Verdana" w:hAnsi="Verdana"/>
          <w:bCs/>
          <w:sz w:val="28"/>
          <w:szCs w:val="28"/>
        </w:rPr>
      </w:pPr>
    </w:p>
    <w:p w14:paraId="44937964" w14:textId="77777777" w:rsidR="005C3E84" w:rsidRDefault="005C3E84" w:rsidP="00525F55">
      <w:pPr>
        <w:spacing w:after="0"/>
        <w:jc w:val="both"/>
        <w:rPr>
          <w:rFonts w:ascii="Verdana" w:hAnsi="Verdana"/>
          <w:bCs/>
          <w:sz w:val="28"/>
          <w:szCs w:val="28"/>
        </w:rPr>
      </w:pPr>
    </w:p>
    <w:p w14:paraId="16C50EC4" w14:textId="77777777" w:rsidR="005C3E84" w:rsidRDefault="005C3E84" w:rsidP="00525F55">
      <w:pPr>
        <w:spacing w:after="0"/>
        <w:jc w:val="both"/>
        <w:rPr>
          <w:rFonts w:ascii="Verdana" w:hAnsi="Verdana"/>
          <w:bCs/>
          <w:sz w:val="28"/>
          <w:szCs w:val="28"/>
        </w:rPr>
      </w:pPr>
    </w:p>
    <w:p w14:paraId="0A931A10" w14:textId="77777777" w:rsidR="005C3E84" w:rsidRDefault="005C3E84" w:rsidP="00525F55">
      <w:pPr>
        <w:spacing w:after="0"/>
        <w:jc w:val="both"/>
        <w:rPr>
          <w:rFonts w:ascii="Verdana" w:hAnsi="Verdana"/>
          <w:bCs/>
          <w:sz w:val="28"/>
          <w:szCs w:val="28"/>
        </w:rPr>
      </w:pPr>
    </w:p>
    <w:p w14:paraId="54B30B37" w14:textId="20D44621" w:rsidR="00551186" w:rsidRPr="005C3E84" w:rsidRDefault="003755CE" w:rsidP="00525F55">
      <w:pPr>
        <w:spacing w:after="0"/>
        <w:jc w:val="both"/>
        <w:rPr>
          <w:rFonts w:ascii="Verdana" w:hAnsi="Verdana"/>
          <w:bCs/>
          <w:sz w:val="28"/>
          <w:szCs w:val="28"/>
        </w:rPr>
      </w:pPr>
      <w:r w:rsidRPr="00551186">
        <w:rPr>
          <w:rFonts w:ascii="Verdana" w:hAnsi="Verdana"/>
          <w:b/>
          <w:sz w:val="28"/>
          <w:szCs w:val="28"/>
        </w:rPr>
        <w:lastRenderedPageBreak/>
        <w:t xml:space="preserve">5. Selfish </w:t>
      </w:r>
      <w:r w:rsidR="00551186" w:rsidRPr="00551186">
        <w:rPr>
          <w:rFonts w:ascii="Verdana" w:hAnsi="Verdana"/>
          <w:b/>
          <w:sz w:val="28"/>
          <w:szCs w:val="28"/>
        </w:rPr>
        <w:t>A</w:t>
      </w:r>
      <w:r w:rsidRPr="00551186">
        <w:rPr>
          <w:rFonts w:ascii="Verdana" w:hAnsi="Verdana"/>
          <w:b/>
          <w:sz w:val="28"/>
          <w:szCs w:val="28"/>
        </w:rPr>
        <w:t>mbition</w:t>
      </w:r>
    </w:p>
    <w:p w14:paraId="5D2CA4F7" w14:textId="77777777" w:rsidR="00551186" w:rsidRDefault="003755CE" w:rsidP="00525F55">
      <w:pPr>
        <w:spacing w:after="0"/>
        <w:jc w:val="both"/>
        <w:rPr>
          <w:rFonts w:ascii="Verdana" w:hAnsi="Verdana"/>
          <w:bCs/>
          <w:sz w:val="28"/>
          <w:szCs w:val="28"/>
        </w:rPr>
      </w:pPr>
      <w:r w:rsidRPr="003755CE">
        <w:rPr>
          <w:rFonts w:ascii="Verdana" w:hAnsi="Verdana"/>
          <w:bCs/>
          <w:sz w:val="28"/>
          <w:szCs w:val="28"/>
        </w:rPr>
        <w:t>The approach to life and work that tries to get ahead at other people’s expense. Not only might this refer to what we call “workaholism,” it also implies a mercenary, aggressive attitude toward others in the pursuit of one’s goals.</w:t>
      </w:r>
      <w:r w:rsidRPr="003755CE">
        <w:rPr>
          <w:rFonts w:ascii="Verdana" w:hAnsi="Verdana"/>
          <w:bCs/>
          <w:sz w:val="28"/>
          <w:szCs w:val="28"/>
        </w:rPr>
        <w:cr/>
      </w:r>
    </w:p>
    <w:p w14:paraId="33AB5C17" w14:textId="77777777" w:rsidR="00551186" w:rsidRPr="00551186" w:rsidRDefault="003755CE" w:rsidP="00525F55">
      <w:pPr>
        <w:spacing w:after="0"/>
        <w:jc w:val="both"/>
        <w:rPr>
          <w:rFonts w:ascii="Verdana" w:hAnsi="Verdana"/>
          <w:b/>
          <w:sz w:val="28"/>
          <w:szCs w:val="28"/>
        </w:rPr>
      </w:pPr>
      <w:r w:rsidRPr="00551186">
        <w:rPr>
          <w:rFonts w:ascii="Verdana" w:hAnsi="Verdana"/>
          <w:b/>
          <w:sz w:val="28"/>
          <w:szCs w:val="28"/>
        </w:rPr>
        <w:t>6. Divisions</w:t>
      </w:r>
    </w:p>
    <w:p w14:paraId="457A7508" w14:textId="77777777" w:rsidR="00F46120" w:rsidRDefault="003755CE" w:rsidP="00525F55">
      <w:pPr>
        <w:spacing w:after="0"/>
        <w:jc w:val="both"/>
        <w:rPr>
          <w:rFonts w:ascii="Verdana" w:hAnsi="Verdana"/>
          <w:bCs/>
          <w:sz w:val="28"/>
          <w:szCs w:val="28"/>
        </w:rPr>
      </w:pPr>
      <w:r w:rsidRPr="003755CE">
        <w:rPr>
          <w:rFonts w:ascii="Verdana" w:hAnsi="Verdana"/>
          <w:bCs/>
          <w:sz w:val="28"/>
          <w:szCs w:val="28"/>
        </w:rPr>
        <w:t>Strong disagreements or quarrels. The situation that can quickly develop between people when a disagreeable attitude prevails.</w:t>
      </w:r>
      <w:r w:rsidRPr="003755CE">
        <w:rPr>
          <w:rFonts w:ascii="Verdana" w:hAnsi="Verdana"/>
          <w:bCs/>
          <w:sz w:val="28"/>
          <w:szCs w:val="28"/>
        </w:rPr>
        <w:cr/>
      </w:r>
    </w:p>
    <w:p w14:paraId="2AAB8941" w14:textId="4C110F08" w:rsidR="00551186" w:rsidRDefault="003755CE" w:rsidP="00525F55">
      <w:pPr>
        <w:spacing w:after="0"/>
        <w:jc w:val="both"/>
        <w:rPr>
          <w:rFonts w:ascii="Verdana" w:hAnsi="Verdana"/>
          <w:bCs/>
          <w:sz w:val="28"/>
          <w:szCs w:val="28"/>
        </w:rPr>
      </w:pPr>
      <w:r w:rsidRPr="00551186">
        <w:rPr>
          <w:rFonts w:ascii="Verdana" w:hAnsi="Verdana"/>
          <w:b/>
          <w:sz w:val="28"/>
          <w:szCs w:val="28"/>
        </w:rPr>
        <w:t>7.</w:t>
      </w:r>
      <w:r w:rsidRPr="003755CE">
        <w:rPr>
          <w:rFonts w:ascii="Verdana" w:hAnsi="Verdana"/>
          <w:bCs/>
          <w:sz w:val="28"/>
          <w:szCs w:val="28"/>
        </w:rPr>
        <w:t xml:space="preserve"> </w:t>
      </w:r>
      <w:r w:rsidRPr="00551186">
        <w:rPr>
          <w:rFonts w:ascii="Verdana" w:hAnsi="Verdana"/>
          <w:b/>
          <w:sz w:val="28"/>
          <w:szCs w:val="28"/>
        </w:rPr>
        <w:t xml:space="preserve">The </w:t>
      </w:r>
      <w:r w:rsidR="00551186">
        <w:rPr>
          <w:rFonts w:ascii="Verdana" w:hAnsi="Verdana"/>
          <w:b/>
          <w:sz w:val="28"/>
          <w:szCs w:val="28"/>
        </w:rPr>
        <w:t>F</w:t>
      </w:r>
      <w:r w:rsidRPr="00551186">
        <w:rPr>
          <w:rFonts w:ascii="Verdana" w:hAnsi="Verdana"/>
          <w:b/>
          <w:sz w:val="28"/>
          <w:szCs w:val="28"/>
        </w:rPr>
        <w:t xml:space="preserve">eeling that </w:t>
      </w:r>
      <w:r w:rsidR="00551186">
        <w:rPr>
          <w:rFonts w:ascii="Verdana" w:hAnsi="Verdana"/>
          <w:b/>
          <w:sz w:val="28"/>
          <w:szCs w:val="28"/>
        </w:rPr>
        <w:t>E</w:t>
      </w:r>
      <w:r w:rsidRPr="00551186">
        <w:rPr>
          <w:rFonts w:ascii="Verdana" w:hAnsi="Verdana"/>
          <w:b/>
          <w:sz w:val="28"/>
          <w:szCs w:val="28"/>
        </w:rPr>
        <w:t xml:space="preserve">veryone is </w:t>
      </w:r>
      <w:r w:rsidR="00551186">
        <w:rPr>
          <w:rFonts w:ascii="Verdana" w:hAnsi="Verdana"/>
          <w:b/>
          <w:sz w:val="28"/>
          <w:szCs w:val="28"/>
        </w:rPr>
        <w:t>W</w:t>
      </w:r>
      <w:r w:rsidRPr="00551186">
        <w:rPr>
          <w:rFonts w:ascii="Verdana" w:hAnsi="Verdana"/>
          <w:b/>
          <w:sz w:val="28"/>
          <w:szCs w:val="28"/>
        </w:rPr>
        <w:t xml:space="preserve">rong except those in your </w:t>
      </w:r>
      <w:r w:rsidR="00551186">
        <w:rPr>
          <w:rFonts w:ascii="Verdana" w:hAnsi="Verdana"/>
          <w:b/>
          <w:sz w:val="28"/>
          <w:szCs w:val="28"/>
        </w:rPr>
        <w:t>O</w:t>
      </w:r>
      <w:r w:rsidRPr="00551186">
        <w:rPr>
          <w:rFonts w:ascii="Verdana" w:hAnsi="Verdana"/>
          <w:b/>
          <w:sz w:val="28"/>
          <w:szCs w:val="28"/>
        </w:rPr>
        <w:t xml:space="preserve">wn </w:t>
      </w:r>
      <w:r w:rsidR="00551186">
        <w:rPr>
          <w:rFonts w:ascii="Verdana" w:hAnsi="Verdana"/>
          <w:b/>
          <w:sz w:val="28"/>
          <w:szCs w:val="28"/>
        </w:rPr>
        <w:t>L</w:t>
      </w:r>
      <w:r w:rsidRPr="00551186">
        <w:rPr>
          <w:rFonts w:ascii="Verdana" w:hAnsi="Verdana"/>
          <w:b/>
          <w:sz w:val="28"/>
          <w:szCs w:val="28"/>
        </w:rPr>
        <w:t xml:space="preserve">ittle </w:t>
      </w:r>
      <w:r w:rsidR="00551186">
        <w:rPr>
          <w:rFonts w:ascii="Verdana" w:hAnsi="Verdana"/>
          <w:b/>
          <w:sz w:val="28"/>
          <w:szCs w:val="28"/>
        </w:rPr>
        <w:t>G</w:t>
      </w:r>
      <w:r w:rsidRPr="00551186">
        <w:rPr>
          <w:rFonts w:ascii="Verdana" w:hAnsi="Verdana"/>
          <w:b/>
          <w:sz w:val="28"/>
          <w:szCs w:val="28"/>
        </w:rPr>
        <w:t>roup</w:t>
      </w:r>
    </w:p>
    <w:p w14:paraId="286861A0" w14:textId="77777777" w:rsidR="00551186" w:rsidRDefault="003755CE" w:rsidP="00525F55">
      <w:pPr>
        <w:spacing w:after="0"/>
        <w:jc w:val="both"/>
        <w:rPr>
          <w:rFonts w:ascii="Verdana" w:hAnsi="Verdana"/>
          <w:bCs/>
          <w:sz w:val="28"/>
          <w:szCs w:val="28"/>
        </w:rPr>
      </w:pPr>
      <w:r w:rsidRPr="003755CE">
        <w:rPr>
          <w:rFonts w:ascii="Verdana" w:hAnsi="Verdana"/>
          <w:bCs/>
          <w:sz w:val="28"/>
          <w:szCs w:val="28"/>
        </w:rPr>
        <w:t>Dissension created among people because of divisions. This describes the tendency to look for allies in conflict. The almost spontaneous generation of cliques demonstrates this characteristic of sinful human desires.</w:t>
      </w:r>
      <w:r w:rsidRPr="003755CE">
        <w:rPr>
          <w:rFonts w:ascii="Verdana" w:hAnsi="Verdana"/>
          <w:bCs/>
          <w:sz w:val="28"/>
          <w:szCs w:val="28"/>
        </w:rPr>
        <w:cr/>
      </w:r>
    </w:p>
    <w:p w14:paraId="171BDC8A" w14:textId="77777777" w:rsidR="00670FBC" w:rsidRPr="00670FBC" w:rsidRDefault="003755CE" w:rsidP="00525F55">
      <w:pPr>
        <w:spacing w:after="0"/>
        <w:jc w:val="both"/>
        <w:rPr>
          <w:rFonts w:ascii="Verdana" w:hAnsi="Verdana"/>
          <w:b/>
          <w:sz w:val="28"/>
          <w:szCs w:val="28"/>
        </w:rPr>
      </w:pPr>
      <w:r w:rsidRPr="00670FBC">
        <w:rPr>
          <w:rFonts w:ascii="Verdana" w:hAnsi="Verdana"/>
          <w:b/>
          <w:sz w:val="28"/>
          <w:szCs w:val="28"/>
        </w:rPr>
        <w:t>8. Envy</w:t>
      </w:r>
    </w:p>
    <w:p w14:paraId="47910D57" w14:textId="77777777" w:rsidR="00670FBC" w:rsidRDefault="003755CE" w:rsidP="00525F55">
      <w:pPr>
        <w:spacing w:after="0"/>
        <w:jc w:val="both"/>
        <w:rPr>
          <w:rFonts w:ascii="Verdana" w:hAnsi="Verdana"/>
          <w:bCs/>
          <w:sz w:val="28"/>
          <w:szCs w:val="28"/>
        </w:rPr>
      </w:pPr>
      <w:r w:rsidRPr="003755CE">
        <w:rPr>
          <w:rFonts w:ascii="Verdana" w:hAnsi="Verdana"/>
          <w:bCs/>
          <w:sz w:val="28"/>
          <w:szCs w:val="28"/>
        </w:rPr>
        <w:t>A desire to possess something awarded to or achieved by another. Or even the twisted logic that cries “Unfair!” about another’s circumstances and expresses the wish, “If I can’t have that, they shouldn’t get it either!”</w:t>
      </w:r>
      <w:r w:rsidRPr="003755CE">
        <w:rPr>
          <w:rFonts w:ascii="Verdana" w:hAnsi="Verdana"/>
          <w:bCs/>
          <w:sz w:val="28"/>
          <w:szCs w:val="28"/>
        </w:rPr>
        <w:cr/>
      </w:r>
    </w:p>
    <w:p w14:paraId="0C829E01" w14:textId="63899EC7" w:rsidR="00670FBC" w:rsidRDefault="00670FBC" w:rsidP="00525F55">
      <w:pPr>
        <w:spacing w:after="0"/>
        <w:jc w:val="both"/>
        <w:rPr>
          <w:rFonts w:ascii="Verdana" w:hAnsi="Verdana"/>
          <w:bCs/>
          <w:sz w:val="28"/>
          <w:szCs w:val="28"/>
        </w:rPr>
      </w:pPr>
      <w:r>
        <w:rPr>
          <w:rFonts w:ascii="Verdana" w:hAnsi="Verdana"/>
          <w:bCs/>
          <w:sz w:val="28"/>
          <w:szCs w:val="28"/>
        </w:rPr>
        <w:t>Saints, f</w:t>
      </w:r>
      <w:r w:rsidR="003755CE" w:rsidRPr="003755CE">
        <w:rPr>
          <w:rFonts w:ascii="Verdana" w:hAnsi="Verdana"/>
          <w:bCs/>
          <w:sz w:val="28"/>
          <w:szCs w:val="28"/>
        </w:rPr>
        <w:t xml:space="preserve">inally Paul lists </w:t>
      </w:r>
      <w:r>
        <w:rPr>
          <w:rFonts w:ascii="Verdana" w:hAnsi="Verdana"/>
          <w:bCs/>
          <w:sz w:val="28"/>
          <w:szCs w:val="28"/>
        </w:rPr>
        <w:t>three</w:t>
      </w:r>
      <w:r w:rsidR="003755CE" w:rsidRPr="003755CE">
        <w:rPr>
          <w:rFonts w:ascii="Verdana" w:hAnsi="Verdana"/>
          <w:bCs/>
          <w:sz w:val="28"/>
          <w:szCs w:val="28"/>
        </w:rPr>
        <w:t xml:space="preserve"> sins, </w:t>
      </w:r>
      <w:r>
        <w:rPr>
          <w:rFonts w:ascii="Verdana" w:hAnsi="Verdana"/>
          <w:bCs/>
          <w:sz w:val="28"/>
          <w:szCs w:val="28"/>
        </w:rPr>
        <w:t>that were common back then and practiced today as well</w:t>
      </w:r>
      <w:r w:rsidR="003755CE" w:rsidRPr="003755CE">
        <w:rPr>
          <w:rFonts w:ascii="Verdana" w:hAnsi="Verdana"/>
          <w:bCs/>
          <w:sz w:val="28"/>
          <w:szCs w:val="28"/>
        </w:rPr>
        <w:t>:</w:t>
      </w:r>
      <w:r w:rsidR="003755CE" w:rsidRPr="003755CE">
        <w:rPr>
          <w:rFonts w:ascii="Verdana" w:hAnsi="Verdana"/>
          <w:bCs/>
          <w:sz w:val="28"/>
          <w:szCs w:val="28"/>
        </w:rPr>
        <w:cr/>
      </w:r>
    </w:p>
    <w:p w14:paraId="0C8B63F5" w14:textId="77777777" w:rsidR="00670FBC" w:rsidRPr="00670FBC" w:rsidRDefault="003755CE" w:rsidP="00DA796F">
      <w:pPr>
        <w:spacing w:after="0"/>
        <w:jc w:val="both"/>
        <w:rPr>
          <w:rFonts w:ascii="Verdana" w:hAnsi="Verdana"/>
          <w:b/>
          <w:sz w:val="28"/>
          <w:szCs w:val="28"/>
        </w:rPr>
      </w:pPr>
      <w:r w:rsidRPr="00670FBC">
        <w:rPr>
          <w:rFonts w:ascii="Verdana" w:hAnsi="Verdana"/>
          <w:b/>
          <w:sz w:val="28"/>
          <w:szCs w:val="28"/>
        </w:rPr>
        <w:t>1. Drunkenness</w:t>
      </w:r>
    </w:p>
    <w:p w14:paraId="708A3B06" w14:textId="77777777" w:rsidR="00670FBC" w:rsidRDefault="003755CE" w:rsidP="00DA796F">
      <w:pPr>
        <w:spacing w:after="0"/>
        <w:jc w:val="both"/>
        <w:rPr>
          <w:rFonts w:ascii="Verdana" w:hAnsi="Verdana"/>
          <w:bCs/>
          <w:sz w:val="28"/>
          <w:szCs w:val="28"/>
        </w:rPr>
      </w:pPr>
      <w:r w:rsidRPr="003755CE">
        <w:rPr>
          <w:rFonts w:ascii="Verdana" w:hAnsi="Verdana"/>
          <w:bCs/>
          <w:sz w:val="28"/>
          <w:szCs w:val="28"/>
        </w:rPr>
        <w:t>Excessive use of wine and strong drink.</w:t>
      </w:r>
      <w:r w:rsidRPr="003755CE">
        <w:rPr>
          <w:rFonts w:ascii="Verdana" w:hAnsi="Verdana"/>
          <w:bCs/>
          <w:sz w:val="28"/>
          <w:szCs w:val="28"/>
        </w:rPr>
        <w:cr/>
      </w:r>
    </w:p>
    <w:p w14:paraId="47F12EC5" w14:textId="77777777" w:rsidR="00F46120" w:rsidRDefault="00F46120" w:rsidP="00DA796F">
      <w:pPr>
        <w:spacing w:after="0"/>
        <w:jc w:val="both"/>
        <w:rPr>
          <w:rFonts w:ascii="Verdana" w:hAnsi="Verdana"/>
          <w:b/>
          <w:sz w:val="28"/>
          <w:szCs w:val="28"/>
        </w:rPr>
      </w:pPr>
    </w:p>
    <w:p w14:paraId="22C8531E" w14:textId="77777777" w:rsidR="00F46120" w:rsidRDefault="00F46120" w:rsidP="00DA796F">
      <w:pPr>
        <w:spacing w:after="0"/>
        <w:jc w:val="both"/>
        <w:rPr>
          <w:rFonts w:ascii="Verdana" w:hAnsi="Verdana"/>
          <w:b/>
          <w:sz w:val="28"/>
          <w:szCs w:val="28"/>
        </w:rPr>
      </w:pPr>
    </w:p>
    <w:p w14:paraId="20DA9817" w14:textId="77777777" w:rsidR="00F46120" w:rsidRDefault="00F46120" w:rsidP="00DA796F">
      <w:pPr>
        <w:spacing w:after="0"/>
        <w:jc w:val="both"/>
        <w:rPr>
          <w:rFonts w:ascii="Verdana" w:hAnsi="Verdana"/>
          <w:b/>
          <w:sz w:val="28"/>
          <w:szCs w:val="28"/>
        </w:rPr>
      </w:pPr>
    </w:p>
    <w:p w14:paraId="6E3025B7" w14:textId="77777777" w:rsidR="00F46120" w:rsidRDefault="00F46120" w:rsidP="00DA796F">
      <w:pPr>
        <w:spacing w:after="0"/>
        <w:jc w:val="both"/>
        <w:rPr>
          <w:rFonts w:ascii="Verdana" w:hAnsi="Verdana"/>
          <w:b/>
          <w:sz w:val="28"/>
          <w:szCs w:val="28"/>
        </w:rPr>
      </w:pPr>
    </w:p>
    <w:p w14:paraId="0944A869" w14:textId="7D09708F" w:rsidR="00670FBC" w:rsidRPr="00670FBC" w:rsidRDefault="003755CE" w:rsidP="00DA796F">
      <w:pPr>
        <w:spacing w:after="0"/>
        <w:jc w:val="both"/>
        <w:rPr>
          <w:rFonts w:ascii="Verdana" w:hAnsi="Verdana"/>
          <w:b/>
          <w:sz w:val="28"/>
          <w:szCs w:val="28"/>
        </w:rPr>
      </w:pPr>
      <w:r w:rsidRPr="00670FBC">
        <w:rPr>
          <w:rFonts w:ascii="Verdana" w:hAnsi="Verdana"/>
          <w:b/>
          <w:sz w:val="28"/>
          <w:szCs w:val="28"/>
        </w:rPr>
        <w:lastRenderedPageBreak/>
        <w:t xml:space="preserve">2. Wild </w:t>
      </w:r>
      <w:r w:rsidR="00670FBC" w:rsidRPr="00670FBC">
        <w:rPr>
          <w:rFonts w:ascii="Verdana" w:hAnsi="Verdana"/>
          <w:b/>
          <w:sz w:val="28"/>
          <w:szCs w:val="28"/>
        </w:rPr>
        <w:t>P</w:t>
      </w:r>
      <w:r w:rsidRPr="00670FBC">
        <w:rPr>
          <w:rFonts w:ascii="Verdana" w:hAnsi="Verdana"/>
          <w:b/>
          <w:sz w:val="28"/>
          <w:szCs w:val="28"/>
        </w:rPr>
        <w:t>arties</w:t>
      </w:r>
    </w:p>
    <w:p w14:paraId="7E4FC47F" w14:textId="77777777" w:rsidR="00670FBC" w:rsidRDefault="003755CE" w:rsidP="00DA796F">
      <w:pPr>
        <w:spacing w:after="0"/>
        <w:jc w:val="both"/>
        <w:rPr>
          <w:rFonts w:ascii="Verdana" w:hAnsi="Verdana"/>
          <w:bCs/>
          <w:sz w:val="28"/>
          <w:szCs w:val="28"/>
        </w:rPr>
      </w:pPr>
      <w:r w:rsidRPr="003755CE">
        <w:rPr>
          <w:rFonts w:ascii="Verdana" w:hAnsi="Verdana"/>
          <w:bCs/>
          <w:sz w:val="28"/>
          <w:szCs w:val="28"/>
        </w:rPr>
        <w:t>Drunken, carousing “parties,” often filled with sexual promiscuity, were associated with festivals of some pagan gods. The feasts in honor of Bacchus were particularly infamous for their immorality.</w:t>
      </w:r>
      <w:r w:rsidRPr="003755CE">
        <w:rPr>
          <w:rFonts w:ascii="Verdana" w:hAnsi="Verdana"/>
          <w:bCs/>
          <w:sz w:val="28"/>
          <w:szCs w:val="28"/>
        </w:rPr>
        <w:cr/>
      </w:r>
    </w:p>
    <w:p w14:paraId="267C8815" w14:textId="5603B8EF" w:rsidR="00670FBC" w:rsidRPr="00670FBC" w:rsidRDefault="003755CE" w:rsidP="00DA796F">
      <w:pPr>
        <w:spacing w:after="0"/>
        <w:jc w:val="both"/>
        <w:rPr>
          <w:rFonts w:ascii="Verdana" w:hAnsi="Verdana"/>
          <w:b/>
          <w:sz w:val="28"/>
          <w:szCs w:val="28"/>
        </w:rPr>
      </w:pPr>
      <w:r w:rsidRPr="00670FBC">
        <w:rPr>
          <w:rFonts w:ascii="Verdana" w:hAnsi="Verdana"/>
          <w:b/>
          <w:sz w:val="28"/>
          <w:szCs w:val="28"/>
        </w:rPr>
        <w:t xml:space="preserve">3. And </w:t>
      </w:r>
      <w:r w:rsidR="00670FBC" w:rsidRPr="00670FBC">
        <w:rPr>
          <w:rFonts w:ascii="Verdana" w:hAnsi="Verdana"/>
          <w:b/>
          <w:sz w:val="28"/>
          <w:szCs w:val="28"/>
        </w:rPr>
        <w:t>O</w:t>
      </w:r>
      <w:r w:rsidRPr="00670FBC">
        <w:rPr>
          <w:rFonts w:ascii="Verdana" w:hAnsi="Verdana"/>
          <w:b/>
          <w:sz w:val="28"/>
          <w:szCs w:val="28"/>
        </w:rPr>
        <w:t xml:space="preserve">ther </w:t>
      </w:r>
      <w:r w:rsidR="00670FBC" w:rsidRPr="00670FBC">
        <w:rPr>
          <w:rFonts w:ascii="Verdana" w:hAnsi="Verdana"/>
          <w:b/>
          <w:sz w:val="28"/>
          <w:szCs w:val="28"/>
        </w:rPr>
        <w:t>K</w:t>
      </w:r>
      <w:r w:rsidRPr="00670FBC">
        <w:rPr>
          <w:rFonts w:ascii="Verdana" w:hAnsi="Verdana"/>
          <w:b/>
          <w:sz w:val="28"/>
          <w:szCs w:val="28"/>
        </w:rPr>
        <w:t xml:space="preserve">inds of </w:t>
      </w:r>
      <w:r w:rsidR="00670FBC" w:rsidRPr="00670FBC">
        <w:rPr>
          <w:rFonts w:ascii="Verdana" w:hAnsi="Verdana"/>
          <w:b/>
          <w:sz w:val="28"/>
          <w:szCs w:val="28"/>
        </w:rPr>
        <w:t>S</w:t>
      </w:r>
      <w:r w:rsidRPr="00670FBC">
        <w:rPr>
          <w:rFonts w:ascii="Verdana" w:hAnsi="Verdana"/>
          <w:b/>
          <w:sz w:val="28"/>
          <w:szCs w:val="28"/>
        </w:rPr>
        <w:t>in</w:t>
      </w:r>
      <w:r w:rsidR="00670FBC" w:rsidRPr="00670FBC">
        <w:rPr>
          <w:rFonts w:ascii="Verdana" w:hAnsi="Verdana"/>
          <w:b/>
          <w:sz w:val="28"/>
          <w:szCs w:val="28"/>
        </w:rPr>
        <w:t>s</w:t>
      </w:r>
    </w:p>
    <w:p w14:paraId="341592AD" w14:textId="02057595" w:rsidR="00670FBC" w:rsidRDefault="003755CE" w:rsidP="00DA796F">
      <w:pPr>
        <w:spacing w:after="0"/>
        <w:jc w:val="both"/>
        <w:rPr>
          <w:rFonts w:ascii="Verdana" w:hAnsi="Verdana"/>
          <w:bCs/>
          <w:sz w:val="28"/>
          <w:szCs w:val="28"/>
        </w:rPr>
      </w:pPr>
      <w:r w:rsidRPr="003755CE">
        <w:rPr>
          <w:rFonts w:ascii="Verdana" w:hAnsi="Verdana"/>
          <w:bCs/>
          <w:sz w:val="28"/>
          <w:szCs w:val="28"/>
        </w:rPr>
        <w:t>Paul added an “etc.” to show that the list was by no means complete.</w:t>
      </w:r>
      <w:r w:rsidRPr="003755CE">
        <w:rPr>
          <w:rFonts w:ascii="Verdana" w:hAnsi="Verdana"/>
          <w:bCs/>
          <w:sz w:val="28"/>
          <w:szCs w:val="28"/>
        </w:rPr>
        <w:cr/>
      </w:r>
    </w:p>
    <w:p w14:paraId="23BFCB87" w14:textId="77777777" w:rsidR="00F46120" w:rsidRDefault="00670FBC" w:rsidP="00DA796F">
      <w:pPr>
        <w:spacing w:after="0"/>
        <w:jc w:val="both"/>
        <w:rPr>
          <w:rFonts w:ascii="Verdana" w:hAnsi="Verdana"/>
          <w:bCs/>
          <w:sz w:val="28"/>
          <w:szCs w:val="28"/>
        </w:rPr>
      </w:pPr>
      <w:r>
        <w:rPr>
          <w:rFonts w:ascii="Verdana" w:hAnsi="Verdana"/>
          <w:bCs/>
          <w:sz w:val="28"/>
          <w:szCs w:val="28"/>
        </w:rPr>
        <w:t>Saints, a</w:t>
      </w:r>
      <w:r w:rsidR="003755CE" w:rsidRPr="003755CE">
        <w:rPr>
          <w:rFonts w:ascii="Verdana" w:hAnsi="Verdana"/>
          <w:bCs/>
          <w:sz w:val="28"/>
          <w:szCs w:val="28"/>
        </w:rPr>
        <w:t xml:space="preserve">nyone living that sort of life refers to the lifestyle of people who habitually exhibit these characteristics. </w:t>
      </w:r>
    </w:p>
    <w:p w14:paraId="7DD9FFB2" w14:textId="77777777" w:rsidR="00F46120" w:rsidRDefault="00F46120" w:rsidP="00DA796F">
      <w:pPr>
        <w:spacing w:after="0"/>
        <w:jc w:val="both"/>
        <w:rPr>
          <w:rFonts w:ascii="Verdana" w:hAnsi="Verdana"/>
          <w:bCs/>
          <w:sz w:val="28"/>
          <w:szCs w:val="28"/>
        </w:rPr>
      </w:pPr>
    </w:p>
    <w:p w14:paraId="1D2F446E" w14:textId="75462BBE" w:rsidR="00670FBC" w:rsidRDefault="003755CE" w:rsidP="00DA796F">
      <w:pPr>
        <w:spacing w:after="0"/>
        <w:jc w:val="both"/>
        <w:rPr>
          <w:rFonts w:ascii="Verdana" w:hAnsi="Verdana"/>
          <w:bCs/>
          <w:sz w:val="28"/>
          <w:szCs w:val="28"/>
        </w:rPr>
      </w:pPr>
      <w:r w:rsidRPr="003755CE">
        <w:rPr>
          <w:rFonts w:ascii="Verdana" w:hAnsi="Verdana"/>
          <w:bCs/>
          <w:sz w:val="28"/>
          <w:szCs w:val="28"/>
        </w:rPr>
        <w:t>This does not mean that believers who lapse into any of these sins will lose their salvation and their inheritance.</w:t>
      </w:r>
      <w:r w:rsidR="00E324A5">
        <w:rPr>
          <w:rFonts w:ascii="Verdana" w:hAnsi="Verdana"/>
          <w:bCs/>
          <w:sz w:val="28"/>
          <w:szCs w:val="28"/>
        </w:rPr>
        <w:t xml:space="preserve"> God will chastise His children</w:t>
      </w:r>
      <w:r w:rsidR="00F46120">
        <w:rPr>
          <w:rFonts w:ascii="Verdana" w:hAnsi="Verdana"/>
          <w:bCs/>
          <w:sz w:val="28"/>
          <w:szCs w:val="28"/>
        </w:rPr>
        <w:t>.</w:t>
      </w:r>
      <w:r w:rsidRPr="003755CE">
        <w:rPr>
          <w:rFonts w:ascii="Verdana" w:hAnsi="Verdana"/>
          <w:bCs/>
          <w:sz w:val="28"/>
          <w:szCs w:val="28"/>
        </w:rPr>
        <w:t xml:space="preserve"> </w:t>
      </w:r>
    </w:p>
    <w:p w14:paraId="5B195106" w14:textId="77777777" w:rsidR="00F46120" w:rsidRDefault="00F46120" w:rsidP="00DA796F">
      <w:pPr>
        <w:spacing w:after="0"/>
        <w:jc w:val="both"/>
        <w:rPr>
          <w:rFonts w:ascii="Verdana" w:hAnsi="Verdana"/>
          <w:bCs/>
          <w:sz w:val="28"/>
          <w:szCs w:val="28"/>
        </w:rPr>
      </w:pPr>
    </w:p>
    <w:p w14:paraId="54D4136D" w14:textId="77777777" w:rsidR="00670FBC" w:rsidRDefault="003755CE" w:rsidP="00DA796F">
      <w:pPr>
        <w:spacing w:after="0"/>
        <w:jc w:val="both"/>
        <w:rPr>
          <w:rFonts w:ascii="Verdana" w:hAnsi="Verdana"/>
          <w:bCs/>
          <w:sz w:val="28"/>
          <w:szCs w:val="28"/>
        </w:rPr>
      </w:pPr>
      <w:r w:rsidRPr="003755CE">
        <w:rPr>
          <w:rFonts w:ascii="Verdana" w:hAnsi="Verdana"/>
          <w:bCs/>
          <w:sz w:val="28"/>
          <w:szCs w:val="28"/>
        </w:rPr>
        <w:t xml:space="preserve">But people who habitually exhibit these characteristics reveal themselves to be enslaved to sinful human nature. They are not children of God; thus, they cannot have any part in the inheritance in the Kingdom of God. </w:t>
      </w:r>
    </w:p>
    <w:p w14:paraId="274C298C" w14:textId="77777777" w:rsidR="00670FBC" w:rsidRDefault="00670FBC" w:rsidP="00DA796F">
      <w:pPr>
        <w:spacing w:after="0"/>
        <w:jc w:val="both"/>
        <w:rPr>
          <w:rFonts w:ascii="Verdana" w:hAnsi="Verdana"/>
          <w:bCs/>
          <w:sz w:val="28"/>
          <w:szCs w:val="28"/>
        </w:rPr>
      </w:pPr>
    </w:p>
    <w:p w14:paraId="79FBBA5D" w14:textId="66FA318F" w:rsidR="00670FBC" w:rsidRDefault="003755CE" w:rsidP="00DA796F">
      <w:pPr>
        <w:spacing w:after="0"/>
        <w:jc w:val="both"/>
        <w:rPr>
          <w:rFonts w:ascii="Verdana" w:hAnsi="Verdana"/>
          <w:bCs/>
          <w:sz w:val="28"/>
          <w:szCs w:val="28"/>
        </w:rPr>
      </w:pPr>
      <w:r w:rsidRPr="003755CE">
        <w:rPr>
          <w:rFonts w:ascii="Verdana" w:hAnsi="Verdana"/>
          <w:bCs/>
          <w:sz w:val="28"/>
          <w:szCs w:val="28"/>
        </w:rPr>
        <w:t>People who have accepted Christ and have the Holy Spirit within them will manifest that new life by making a clean break with such sins as listed above.</w:t>
      </w:r>
    </w:p>
    <w:p w14:paraId="58445A77" w14:textId="77777777" w:rsidR="00670FBC" w:rsidRDefault="00670FBC" w:rsidP="00DA796F">
      <w:pPr>
        <w:spacing w:after="0"/>
        <w:jc w:val="both"/>
        <w:rPr>
          <w:rFonts w:ascii="Verdana" w:hAnsi="Verdana"/>
          <w:bCs/>
          <w:sz w:val="28"/>
          <w:szCs w:val="28"/>
        </w:rPr>
      </w:pPr>
    </w:p>
    <w:p w14:paraId="790E2AC9" w14:textId="492980F0" w:rsidR="00DA796F" w:rsidRDefault="00DA796F" w:rsidP="00DA796F">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2F8C4A72" w14:textId="77777777" w:rsidR="00DA796F" w:rsidRDefault="00DA796F" w:rsidP="00DA796F">
      <w:pPr>
        <w:spacing w:after="0"/>
        <w:jc w:val="both"/>
        <w:rPr>
          <w:rFonts w:ascii="Verdana" w:hAnsi="Verdana"/>
          <w:b/>
          <w:sz w:val="28"/>
          <w:szCs w:val="28"/>
        </w:rPr>
      </w:pPr>
    </w:p>
    <w:p w14:paraId="3410C0C5" w14:textId="77777777" w:rsidR="00DA796F" w:rsidRPr="00522144" w:rsidRDefault="00DA796F" w:rsidP="00DA796F">
      <w:pPr>
        <w:spacing w:after="0"/>
        <w:jc w:val="both"/>
        <w:rPr>
          <w:rFonts w:ascii="Verdana" w:hAnsi="Verdana"/>
          <w:bCs/>
          <w:sz w:val="28"/>
          <w:szCs w:val="28"/>
        </w:rPr>
      </w:pPr>
      <w:r w:rsidRPr="00F80EA8">
        <w:rPr>
          <w:rFonts w:ascii="Verdana" w:hAnsi="Verdana"/>
          <w:b/>
          <w:sz w:val="28"/>
          <w:szCs w:val="28"/>
        </w:rPr>
        <w:t>1 Thessalonians 4:13-18</w:t>
      </w:r>
    </w:p>
    <w:p w14:paraId="54CCB649" w14:textId="44670788" w:rsidR="002F7506" w:rsidRDefault="00DA796F" w:rsidP="00DA796F">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2CFA2D44" w14:textId="6A94429F" w:rsidR="00DA796F" w:rsidRDefault="00DA796F" w:rsidP="00DA796F">
      <w:pPr>
        <w:spacing w:after="0"/>
        <w:jc w:val="both"/>
        <w:rPr>
          <w:rFonts w:ascii="Verdana" w:hAnsi="Verdana"/>
          <w:sz w:val="28"/>
          <w:szCs w:val="28"/>
        </w:rPr>
      </w:pPr>
      <w:r w:rsidRPr="00F80EA8">
        <w:rPr>
          <w:rFonts w:ascii="Verdana" w:hAnsi="Verdana"/>
          <w:sz w:val="28"/>
          <w:szCs w:val="28"/>
        </w:rPr>
        <w:lastRenderedPageBreak/>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14A74D97" w14:textId="77777777" w:rsidR="00DA796F" w:rsidRDefault="00DA796F" w:rsidP="00DA796F">
      <w:pPr>
        <w:spacing w:after="0"/>
        <w:jc w:val="both"/>
        <w:rPr>
          <w:rFonts w:ascii="Verdana" w:hAnsi="Verdana"/>
          <w:sz w:val="28"/>
          <w:szCs w:val="28"/>
        </w:rPr>
      </w:pPr>
    </w:p>
    <w:p w14:paraId="7158630F" w14:textId="77777777" w:rsidR="00DA796F" w:rsidRDefault="00DA796F" w:rsidP="00DA796F">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4FE53669" w14:textId="77777777" w:rsidR="00E324A5" w:rsidRDefault="00E324A5" w:rsidP="00DA796F">
      <w:pPr>
        <w:spacing w:after="0"/>
        <w:jc w:val="both"/>
        <w:rPr>
          <w:rFonts w:ascii="Verdana" w:hAnsi="Verdana"/>
          <w:b/>
          <w:bCs/>
          <w:sz w:val="28"/>
          <w:szCs w:val="28"/>
        </w:rPr>
      </w:pPr>
    </w:p>
    <w:p w14:paraId="7FDC9D19" w14:textId="4B09BEB0" w:rsidR="00DA796F" w:rsidRPr="00436F41" w:rsidRDefault="00DA796F" w:rsidP="00DA796F">
      <w:pPr>
        <w:spacing w:after="0"/>
        <w:jc w:val="both"/>
        <w:rPr>
          <w:rFonts w:ascii="Verdana" w:hAnsi="Verdana"/>
          <w:sz w:val="28"/>
          <w:szCs w:val="28"/>
        </w:rPr>
      </w:pPr>
      <w:r w:rsidRPr="00DC459E">
        <w:rPr>
          <w:rFonts w:ascii="Verdana" w:hAnsi="Verdana"/>
          <w:b/>
          <w:bCs/>
          <w:sz w:val="28"/>
          <w:szCs w:val="28"/>
        </w:rPr>
        <w:t>1 Corinthians 15:50-54</w:t>
      </w:r>
    </w:p>
    <w:p w14:paraId="4D83C3A3" w14:textId="6CDBECBD" w:rsidR="00DA796F" w:rsidRDefault="00DA796F" w:rsidP="00DA796F">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4C15F889" w14:textId="77777777" w:rsidR="00DA796F" w:rsidRDefault="00DA796F" w:rsidP="00DA796F">
      <w:pPr>
        <w:spacing w:after="0"/>
        <w:jc w:val="both"/>
        <w:rPr>
          <w:rFonts w:ascii="Verdana" w:hAnsi="Verdana"/>
          <w:sz w:val="28"/>
          <w:szCs w:val="28"/>
        </w:rPr>
      </w:pPr>
    </w:p>
    <w:p w14:paraId="52F53249" w14:textId="77777777" w:rsidR="00DA796F" w:rsidRPr="00DC459E" w:rsidRDefault="00DA796F" w:rsidP="00DA796F">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2396EDD8" w14:textId="77777777" w:rsidR="00DA796F" w:rsidRDefault="00DA796F" w:rsidP="00DA796F">
      <w:pPr>
        <w:spacing w:after="0"/>
        <w:jc w:val="both"/>
        <w:rPr>
          <w:rFonts w:ascii="Verdana" w:hAnsi="Verdana"/>
          <w:b/>
          <w:sz w:val="28"/>
          <w:szCs w:val="28"/>
        </w:rPr>
      </w:pPr>
    </w:p>
    <w:p w14:paraId="702F2A58" w14:textId="77777777" w:rsidR="00DA796F" w:rsidRDefault="00DA796F" w:rsidP="00DA796F">
      <w:pPr>
        <w:spacing w:after="0"/>
        <w:jc w:val="both"/>
        <w:rPr>
          <w:rFonts w:ascii="Verdana" w:hAnsi="Verdana"/>
          <w:b/>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6F481ABF" w14:textId="77777777" w:rsidR="00DA796F" w:rsidRDefault="00DA796F" w:rsidP="00DA796F">
      <w:pPr>
        <w:spacing w:after="0"/>
        <w:jc w:val="both"/>
        <w:rPr>
          <w:rFonts w:ascii="Verdana" w:hAnsi="Verdana"/>
          <w:b/>
          <w:sz w:val="28"/>
          <w:szCs w:val="28"/>
        </w:rPr>
      </w:pPr>
    </w:p>
    <w:p w14:paraId="0FEC9FE9" w14:textId="075F54E2" w:rsidR="00DA796F" w:rsidRPr="00F80EA8" w:rsidRDefault="00DA796F" w:rsidP="00DA796F">
      <w:pPr>
        <w:spacing w:after="0"/>
        <w:jc w:val="both"/>
        <w:rPr>
          <w:rFonts w:ascii="Verdana" w:hAnsi="Verdana"/>
          <w:b/>
          <w:sz w:val="28"/>
          <w:szCs w:val="28"/>
        </w:rPr>
      </w:pPr>
      <w:r w:rsidRPr="00F80EA8">
        <w:rPr>
          <w:rFonts w:ascii="Verdana" w:hAnsi="Verdana"/>
          <w:b/>
          <w:sz w:val="28"/>
          <w:szCs w:val="28"/>
        </w:rPr>
        <w:t>Acts 2:38-39</w:t>
      </w:r>
    </w:p>
    <w:p w14:paraId="12C89120" w14:textId="77777777" w:rsidR="00F46120" w:rsidRDefault="00DA796F" w:rsidP="00DA796F">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4272F833" w14:textId="16388EBC" w:rsidR="00DA796F" w:rsidRPr="00617C59" w:rsidRDefault="00DA796F" w:rsidP="00DA796F">
      <w:pPr>
        <w:spacing w:after="0"/>
        <w:jc w:val="both"/>
        <w:rPr>
          <w:rFonts w:ascii="Verdana" w:hAnsi="Verdana"/>
          <w:b/>
          <w:sz w:val="28"/>
          <w:szCs w:val="28"/>
        </w:rPr>
      </w:pPr>
      <w:r w:rsidRPr="000D5D78">
        <w:rPr>
          <w:rFonts w:ascii="Verdana" w:hAnsi="Verdana"/>
          <w:b/>
          <w:sz w:val="28"/>
          <w:szCs w:val="28"/>
        </w:rPr>
        <w:lastRenderedPageBreak/>
        <w:t>Let’s Pray!</w:t>
      </w:r>
    </w:p>
    <w:p w14:paraId="4FA88761" w14:textId="77777777" w:rsidR="00DA796F" w:rsidRDefault="00DA796F" w:rsidP="00DA796F">
      <w:pPr>
        <w:spacing w:after="0"/>
        <w:jc w:val="center"/>
        <w:rPr>
          <w:rFonts w:ascii="Verdana" w:hAnsi="Verdana"/>
          <w:b/>
          <w:sz w:val="28"/>
          <w:szCs w:val="28"/>
          <w:u w:val="single"/>
        </w:rPr>
      </w:pPr>
    </w:p>
    <w:p w14:paraId="0F5E7FB0" w14:textId="77777777" w:rsidR="00DA796F" w:rsidRDefault="00DA796F" w:rsidP="00DA796F">
      <w:pPr>
        <w:spacing w:after="0"/>
        <w:jc w:val="center"/>
        <w:rPr>
          <w:rFonts w:ascii="Verdana" w:hAnsi="Verdana"/>
          <w:b/>
          <w:sz w:val="28"/>
          <w:szCs w:val="28"/>
          <w:u w:val="single"/>
        </w:rPr>
      </w:pPr>
      <w:r>
        <w:rPr>
          <w:rFonts w:ascii="Verdana" w:hAnsi="Verdana"/>
          <w:b/>
          <w:sz w:val="28"/>
          <w:szCs w:val="28"/>
          <w:u w:val="single"/>
        </w:rPr>
        <w:t>Benediction</w:t>
      </w:r>
    </w:p>
    <w:p w14:paraId="3755488C" w14:textId="77777777" w:rsidR="00DA796F" w:rsidRDefault="00DA796F" w:rsidP="00DA796F">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07E78939" w14:textId="77777777" w:rsidR="00504A78" w:rsidRDefault="00504A78" w:rsidP="00DA796F">
      <w:pPr>
        <w:spacing w:after="0"/>
        <w:jc w:val="both"/>
        <w:rPr>
          <w:rFonts w:ascii="Verdana" w:hAnsi="Verdana"/>
          <w:sz w:val="28"/>
          <w:szCs w:val="28"/>
        </w:rPr>
      </w:pPr>
    </w:p>
    <w:sectPr w:rsidR="00504A7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987FA" w14:textId="77777777" w:rsidR="004370DB" w:rsidRDefault="004370DB" w:rsidP="00987402">
      <w:pPr>
        <w:spacing w:after="0" w:line="240" w:lineRule="auto"/>
      </w:pPr>
      <w:r>
        <w:separator/>
      </w:r>
    </w:p>
  </w:endnote>
  <w:endnote w:type="continuationSeparator" w:id="0">
    <w:p w14:paraId="0D5F1F74" w14:textId="77777777" w:rsidR="004370DB" w:rsidRDefault="004370DB"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64E139FA" w14:textId="77777777" w:rsidR="00987402" w:rsidRDefault="00987402">
            <w:pPr>
              <w:pStyle w:val="Footer"/>
              <w:jc w:val="center"/>
            </w:pPr>
            <w:r>
              <w:t xml:space="preserve">Page </w:t>
            </w:r>
            <w:r w:rsidR="00FE3791">
              <w:rPr>
                <w:b/>
                <w:sz w:val="24"/>
                <w:szCs w:val="24"/>
              </w:rPr>
              <w:fldChar w:fldCharType="begin"/>
            </w:r>
            <w:r>
              <w:rPr>
                <w:b/>
              </w:rPr>
              <w:instrText xml:space="preserve"> PAGE </w:instrText>
            </w:r>
            <w:r w:rsidR="00FE3791">
              <w:rPr>
                <w:b/>
                <w:sz w:val="24"/>
                <w:szCs w:val="24"/>
              </w:rPr>
              <w:fldChar w:fldCharType="separate"/>
            </w:r>
            <w:r w:rsidR="003C0436">
              <w:rPr>
                <w:b/>
                <w:noProof/>
              </w:rPr>
              <w:t>3</w:t>
            </w:r>
            <w:r w:rsidR="00FE3791">
              <w:rPr>
                <w:b/>
                <w:sz w:val="24"/>
                <w:szCs w:val="24"/>
              </w:rPr>
              <w:fldChar w:fldCharType="end"/>
            </w:r>
            <w:r>
              <w:t xml:space="preserve"> of </w:t>
            </w:r>
            <w:r w:rsidR="00FE3791">
              <w:rPr>
                <w:b/>
                <w:sz w:val="24"/>
                <w:szCs w:val="24"/>
              </w:rPr>
              <w:fldChar w:fldCharType="begin"/>
            </w:r>
            <w:r>
              <w:rPr>
                <w:b/>
              </w:rPr>
              <w:instrText xml:space="preserve"> NUMPAGES  </w:instrText>
            </w:r>
            <w:r w:rsidR="00FE3791">
              <w:rPr>
                <w:b/>
                <w:sz w:val="24"/>
                <w:szCs w:val="24"/>
              </w:rPr>
              <w:fldChar w:fldCharType="separate"/>
            </w:r>
            <w:r w:rsidR="003C0436">
              <w:rPr>
                <w:b/>
                <w:noProof/>
              </w:rPr>
              <w:t>9</w:t>
            </w:r>
            <w:r w:rsidR="00FE3791">
              <w:rPr>
                <w:b/>
                <w:sz w:val="24"/>
                <w:szCs w:val="24"/>
              </w:rPr>
              <w:fldChar w:fldCharType="end"/>
            </w:r>
          </w:p>
        </w:sdtContent>
      </w:sdt>
    </w:sdtContent>
  </w:sdt>
  <w:p w14:paraId="2F7A23B5" w14:textId="77777777" w:rsidR="00987402" w:rsidRDefault="00987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329CC" w14:textId="77777777" w:rsidR="004370DB" w:rsidRDefault="004370DB" w:rsidP="00987402">
      <w:pPr>
        <w:spacing w:after="0" w:line="240" w:lineRule="auto"/>
      </w:pPr>
      <w:r>
        <w:separator/>
      </w:r>
    </w:p>
  </w:footnote>
  <w:footnote w:type="continuationSeparator" w:id="0">
    <w:p w14:paraId="17C9B7C7" w14:textId="77777777" w:rsidR="004370DB" w:rsidRDefault="004370DB"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71F"/>
    <w:rsid w:val="00004BF1"/>
    <w:rsid w:val="00015D58"/>
    <w:rsid w:val="00016375"/>
    <w:rsid w:val="0002150F"/>
    <w:rsid w:val="000329EB"/>
    <w:rsid w:val="00033F0A"/>
    <w:rsid w:val="00034A91"/>
    <w:rsid w:val="00040D3B"/>
    <w:rsid w:val="00046288"/>
    <w:rsid w:val="00050DBF"/>
    <w:rsid w:val="00051B47"/>
    <w:rsid w:val="000552B0"/>
    <w:rsid w:val="00061322"/>
    <w:rsid w:val="000629A0"/>
    <w:rsid w:val="000638FD"/>
    <w:rsid w:val="00066630"/>
    <w:rsid w:val="00067551"/>
    <w:rsid w:val="00073E28"/>
    <w:rsid w:val="00073E2F"/>
    <w:rsid w:val="00076DB2"/>
    <w:rsid w:val="0008133A"/>
    <w:rsid w:val="000867EE"/>
    <w:rsid w:val="00087AAE"/>
    <w:rsid w:val="000946C8"/>
    <w:rsid w:val="00095A53"/>
    <w:rsid w:val="000965AD"/>
    <w:rsid w:val="00097ABC"/>
    <w:rsid w:val="000A12C5"/>
    <w:rsid w:val="000A1FD2"/>
    <w:rsid w:val="000A6EA5"/>
    <w:rsid w:val="000B0053"/>
    <w:rsid w:val="000B00CF"/>
    <w:rsid w:val="000B0911"/>
    <w:rsid w:val="000B0CB4"/>
    <w:rsid w:val="000B4725"/>
    <w:rsid w:val="000B66DA"/>
    <w:rsid w:val="000B7E8D"/>
    <w:rsid w:val="000C743E"/>
    <w:rsid w:val="000D0126"/>
    <w:rsid w:val="000D5163"/>
    <w:rsid w:val="000E3048"/>
    <w:rsid w:val="000E6DFC"/>
    <w:rsid w:val="000F1BB6"/>
    <w:rsid w:val="000F5992"/>
    <w:rsid w:val="000F6DF2"/>
    <w:rsid w:val="00103934"/>
    <w:rsid w:val="00104A2A"/>
    <w:rsid w:val="001069F0"/>
    <w:rsid w:val="00110E7B"/>
    <w:rsid w:val="00111867"/>
    <w:rsid w:val="00114E66"/>
    <w:rsid w:val="00120A6F"/>
    <w:rsid w:val="00132742"/>
    <w:rsid w:val="0013382C"/>
    <w:rsid w:val="00134EAE"/>
    <w:rsid w:val="00137EE2"/>
    <w:rsid w:val="00140FD0"/>
    <w:rsid w:val="00147BD0"/>
    <w:rsid w:val="00154118"/>
    <w:rsid w:val="00156D25"/>
    <w:rsid w:val="0016343C"/>
    <w:rsid w:val="001634EB"/>
    <w:rsid w:val="001714CE"/>
    <w:rsid w:val="00175F2D"/>
    <w:rsid w:val="001766A4"/>
    <w:rsid w:val="001822BA"/>
    <w:rsid w:val="0018722A"/>
    <w:rsid w:val="001879C5"/>
    <w:rsid w:val="00193AF4"/>
    <w:rsid w:val="001A335A"/>
    <w:rsid w:val="001A4AFE"/>
    <w:rsid w:val="001A7043"/>
    <w:rsid w:val="001B0304"/>
    <w:rsid w:val="001B1F7A"/>
    <w:rsid w:val="001C1E68"/>
    <w:rsid w:val="001C368E"/>
    <w:rsid w:val="001D3952"/>
    <w:rsid w:val="001D3C0C"/>
    <w:rsid w:val="001D7ADF"/>
    <w:rsid w:val="001E3816"/>
    <w:rsid w:val="001E3F15"/>
    <w:rsid w:val="001E4E18"/>
    <w:rsid w:val="001F0958"/>
    <w:rsid w:val="001F4B61"/>
    <w:rsid w:val="001F59F7"/>
    <w:rsid w:val="001F75CE"/>
    <w:rsid w:val="0020018D"/>
    <w:rsid w:val="002013D4"/>
    <w:rsid w:val="00205780"/>
    <w:rsid w:val="0021586D"/>
    <w:rsid w:val="00216D56"/>
    <w:rsid w:val="0022179B"/>
    <w:rsid w:val="002220AE"/>
    <w:rsid w:val="002308D3"/>
    <w:rsid w:val="0023131F"/>
    <w:rsid w:val="002319A9"/>
    <w:rsid w:val="00234985"/>
    <w:rsid w:val="00234FA9"/>
    <w:rsid w:val="00235020"/>
    <w:rsid w:val="002365C5"/>
    <w:rsid w:val="00236EE3"/>
    <w:rsid w:val="00240DBF"/>
    <w:rsid w:val="00245C0D"/>
    <w:rsid w:val="002470D8"/>
    <w:rsid w:val="00252687"/>
    <w:rsid w:val="00252F2D"/>
    <w:rsid w:val="00257E48"/>
    <w:rsid w:val="00262687"/>
    <w:rsid w:val="002648A5"/>
    <w:rsid w:val="002703B6"/>
    <w:rsid w:val="0027289D"/>
    <w:rsid w:val="002745B5"/>
    <w:rsid w:val="00274C73"/>
    <w:rsid w:val="00276F67"/>
    <w:rsid w:val="00281F2E"/>
    <w:rsid w:val="00284A87"/>
    <w:rsid w:val="00287D6F"/>
    <w:rsid w:val="00293CA8"/>
    <w:rsid w:val="002948CB"/>
    <w:rsid w:val="002A0807"/>
    <w:rsid w:val="002A698B"/>
    <w:rsid w:val="002B1D6B"/>
    <w:rsid w:val="002B28FD"/>
    <w:rsid w:val="002B552B"/>
    <w:rsid w:val="002C45D1"/>
    <w:rsid w:val="002D0891"/>
    <w:rsid w:val="002D152E"/>
    <w:rsid w:val="002D4C79"/>
    <w:rsid w:val="002D6451"/>
    <w:rsid w:val="002E184E"/>
    <w:rsid w:val="002E35A4"/>
    <w:rsid w:val="002F01CE"/>
    <w:rsid w:val="002F7506"/>
    <w:rsid w:val="002F7B0A"/>
    <w:rsid w:val="00300CC2"/>
    <w:rsid w:val="00301297"/>
    <w:rsid w:val="00303D6C"/>
    <w:rsid w:val="0030443A"/>
    <w:rsid w:val="00307BEA"/>
    <w:rsid w:val="0031350C"/>
    <w:rsid w:val="0031473B"/>
    <w:rsid w:val="00316EA7"/>
    <w:rsid w:val="003203FD"/>
    <w:rsid w:val="00320EF7"/>
    <w:rsid w:val="00322AE2"/>
    <w:rsid w:val="00324E81"/>
    <w:rsid w:val="003271F8"/>
    <w:rsid w:val="00330948"/>
    <w:rsid w:val="00332E11"/>
    <w:rsid w:val="00333C65"/>
    <w:rsid w:val="0033647A"/>
    <w:rsid w:val="0035005C"/>
    <w:rsid w:val="00355E8E"/>
    <w:rsid w:val="00357115"/>
    <w:rsid w:val="003602C8"/>
    <w:rsid w:val="00361051"/>
    <w:rsid w:val="00363977"/>
    <w:rsid w:val="00364391"/>
    <w:rsid w:val="0037059F"/>
    <w:rsid w:val="00370EAF"/>
    <w:rsid w:val="003713A4"/>
    <w:rsid w:val="003755CE"/>
    <w:rsid w:val="00375C29"/>
    <w:rsid w:val="00375E4F"/>
    <w:rsid w:val="00376A41"/>
    <w:rsid w:val="00377495"/>
    <w:rsid w:val="0038178D"/>
    <w:rsid w:val="00382BE1"/>
    <w:rsid w:val="00390B02"/>
    <w:rsid w:val="0039126A"/>
    <w:rsid w:val="00395C13"/>
    <w:rsid w:val="003A40FF"/>
    <w:rsid w:val="003A5553"/>
    <w:rsid w:val="003B4DFB"/>
    <w:rsid w:val="003C0436"/>
    <w:rsid w:val="003C2E0A"/>
    <w:rsid w:val="003C2EC5"/>
    <w:rsid w:val="003C6E17"/>
    <w:rsid w:val="003C7405"/>
    <w:rsid w:val="003D359C"/>
    <w:rsid w:val="003D419E"/>
    <w:rsid w:val="003E0FE1"/>
    <w:rsid w:val="003E2896"/>
    <w:rsid w:val="003E6DB2"/>
    <w:rsid w:val="003E7B49"/>
    <w:rsid w:val="003F37C2"/>
    <w:rsid w:val="003F5BB0"/>
    <w:rsid w:val="004016A2"/>
    <w:rsid w:val="00403480"/>
    <w:rsid w:val="00403FE7"/>
    <w:rsid w:val="004155F0"/>
    <w:rsid w:val="00416CF7"/>
    <w:rsid w:val="004232B4"/>
    <w:rsid w:val="0043286B"/>
    <w:rsid w:val="00436C8C"/>
    <w:rsid w:val="004370DB"/>
    <w:rsid w:val="00444120"/>
    <w:rsid w:val="004504C1"/>
    <w:rsid w:val="00450B16"/>
    <w:rsid w:val="004541C6"/>
    <w:rsid w:val="00455E5A"/>
    <w:rsid w:val="00457F55"/>
    <w:rsid w:val="00461E4C"/>
    <w:rsid w:val="00462904"/>
    <w:rsid w:val="00463752"/>
    <w:rsid w:val="00470D4B"/>
    <w:rsid w:val="00473C98"/>
    <w:rsid w:val="00475A5C"/>
    <w:rsid w:val="004767CC"/>
    <w:rsid w:val="00484387"/>
    <w:rsid w:val="004858F7"/>
    <w:rsid w:val="00493EA2"/>
    <w:rsid w:val="00496766"/>
    <w:rsid w:val="004A10E8"/>
    <w:rsid w:val="004A279D"/>
    <w:rsid w:val="004A6A6A"/>
    <w:rsid w:val="004B118B"/>
    <w:rsid w:val="004B25BA"/>
    <w:rsid w:val="004B7A84"/>
    <w:rsid w:val="004B7B6A"/>
    <w:rsid w:val="004C11E1"/>
    <w:rsid w:val="004D40D6"/>
    <w:rsid w:val="004E338A"/>
    <w:rsid w:val="004E3BDC"/>
    <w:rsid w:val="004E56C9"/>
    <w:rsid w:val="004E5C14"/>
    <w:rsid w:val="004E5E2F"/>
    <w:rsid w:val="00500BEC"/>
    <w:rsid w:val="0050453F"/>
    <w:rsid w:val="00504A78"/>
    <w:rsid w:val="005145B0"/>
    <w:rsid w:val="0051779E"/>
    <w:rsid w:val="005213FB"/>
    <w:rsid w:val="00521FBE"/>
    <w:rsid w:val="005220E6"/>
    <w:rsid w:val="00525F55"/>
    <w:rsid w:val="00526149"/>
    <w:rsid w:val="00530156"/>
    <w:rsid w:val="0053786D"/>
    <w:rsid w:val="00541E6C"/>
    <w:rsid w:val="00544B94"/>
    <w:rsid w:val="005465E6"/>
    <w:rsid w:val="00551186"/>
    <w:rsid w:val="0055370C"/>
    <w:rsid w:val="005537A0"/>
    <w:rsid w:val="0055401D"/>
    <w:rsid w:val="00555D70"/>
    <w:rsid w:val="0055622D"/>
    <w:rsid w:val="00561F16"/>
    <w:rsid w:val="00564FC8"/>
    <w:rsid w:val="0056563A"/>
    <w:rsid w:val="00574876"/>
    <w:rsid w:val="005750F9"/>
    <w:rsid w:val="005764B3"/>
    <w:rsid w:val="00577E01"/>
    <w:rsid w:val="005811C9"/>
    <w:rsid w:val="00581519"/>
    <w:rsid w:val="00582A66"/>
    <w:rsid w:val="00582CA8"/>
    <w:rsid w:val="005844C5"/>
    <w:rsid w:val="00587249"/>
    <w:rsid w:val="00593363"/>
    <w:rsid w:val="00593736"/>
    <w:rsid w:val="00593DEB"/>
    <w:rsid w:val="005A0BF5"/>
    <w:rsid w:val="005A22C6"/>
    <w:rsid w:val="005A40BA"/>
    <w:rsid w:val="005A573B"/>
    <w:rsid w:val="005A6802"/>
    <w:rsid w:val="005B097D"/>
    <w:rsid w:val="005B38F0"/>
    <w:rsid w:val="005B445C"/>
    <w:rsid w:val="005B5B68"/>
    <w:rsid w:val="005B62AD"/>
    <w:rsid w:val="005B6E6A"/>
    <w:rsid w:val="005B794D"/>
    <w:rsid w:val="005C3E84"/>
    <w:rsid w:val="005C6C7A"/>
    <w:rsid w:val="005D1A94"/>
    <w:rsid w:val="005D21BF"/>
    <w:rsid w:val="005D2F1D"/>
    <w:rsid w:val="005D34D7"/>
    <w:rsid w:val="005D6919"/>
    <w:rsid w:val="005E65A6"/>
    <w:rsid w:val="006041FA"/>
    <w:rsid w:val="006052C9"/>
    <w:rsid w:val="0060761C"/>
    <w:rsid w:val="00607BE1"/>
    <w:rsid w:val="00613E1D"/>
    <w:rsid w:val="0061442A"/>
    <w:rsid w:val="00614CB5"/>
    <w:rsid w:val="00621236"/>
    <w:rsid w:val="006212BF"/>
    <w:rsid w:val="00622779"/>
    <w:rsid w:val="0062315E"/>
    <w:rsid w:val="00623F4D"/>
    <w:rsid w:val="00627E26"/>
    <w:rsid w:val="00632A37"/>
    <w:rsid w:val="006348F7"/>
    <w:rsid w:val="00641A93"/>
    <w:rsid w:val="00642507"/>
    <w:rsid w:val="0064405E"/>
    <w:rsid w:val="006543A8"/>
    <w:rsid w:val="00654882"/>
    <w:rsid w:val="00660783"/>
    <w:rsid w:val="006637EA"/>
    <w:rsid w:val="006652FA"/>
    <w:rsid w:val="0066740C"/>
    <w:rsid w:val="00670563"/>
    <w:rsid w:val="00670FBC"/>
    <w:rsid w:val="00671354"/>
    <w:rsid w:val="00671AB0"/>
    <w:rsid w:val="00685C03"/>
    <w:rsid w:val="00686481"/>
    <w:rsid w:val="00687365"/>
    <w:rsid w:val="006A42BB"/>
    <w:rsid w:val="006B04D7"/>
    <w:rsid w:val="006B0F63"/>
    <w:rsid w:val="006B4A72"/>
    <w:rsid w:val="006C07A1"/>
    <w:rsid w:val="006C44FC"/>
    <w:rsid w:val="006D0D08"/>
    <w:rsid w:val="006D150B"/>
    <w:rsid w:val="006D1998"/>
    <w:rsid w:val="006D5D80"/>
    <w:rsid w:val="006D6306"/>
    <w:rsid w:val="006E5C75"/>
    <w:rsid w:val="006E749F"/>
    <w:rsid w:val="006F247B"/>
    <w:rsid w:val="006F2672"/>
    <w:rsid w:val="006F30E8"/>
    <w:rsid w:val="006F3619"/>
    <w:rsid w:val="006F53F7"/>
    <w:rsid w:val="00700A52"/>
    <w:rsid w:val="00702ECF"/>
    <w:rsid w:val="00705240"/>
    <w:rsid w:val="0070654F"/>
    <w:rsid w:val="0071175F"/>
    <w:rsid w:val="00711E09"/>
    <w:rsid w:val="00711F0A"/>
    <w:rsid w:val="00713ACF"/>
    <w:rsid w:val="00713E44"/>
    <w:rsid w:val="00721390"/>
    <w:rsid w:val="0072185C"/>
    <w:rsid w:val="007234DF"/>
    <w:rsid w:val="00730E66"/>
    <w:rsid w:val="007331A7"/>
    <w:rsid w:val="007406FD"/>
    <w:rsid w:val="00741A56"/>
    <w:rsid w:val="00742D40"/>
    <w:rsid w:val="007553FA"/>
    <w:rsid w:val="007556D4"/>
    <w:rsid w:val="00755BF3"/>
    <w:rsid w:val="00757225"/>
    <w:rsid w:val="00757ED8"/>
    <w:rsid w:val="00761C7A"/>
    <w:rsid w:val="00764E79"/>
    <w:rsid w:val="00766AD0"/>
    <w:rsid w:val="00766B1A"/>
    <w:rsid w:val="00774798"/>
    <w:rsid w:val="00781BB8"/>
    <w:rsid w:val="0078431C"/>
    <w:rsid w:val="00785F92"/>
    <w:rsid w:val="00786228"/>
    <w:rsid w:val="007864BE"/>
    <w:rsid w:val="00786D48"/>
    <w:rsid w:val="00790CCA"/>
    <w:rsid w:val="00791DE4"/>
    <w:rsid w:val="00793638"/>
    <w:rsid w:val="00795741"/>
    <w:rsid w:val="00796280"/>
    <w:rsid w:val="007A2200"/>
    <w:rsid w:val="007A4B54"/>
    <w:rsid w:val="007B0ED8"/>
    <w:rsid w:val="007B2155"/>
    <w:rsid w:val="007B294A"/>
    <w:rsid w:val="007B6121"/>
    <w:rsid w:val="007B7269"/>
    <w:rsid w:val="007C490A"/>
    <w:rsid w:val="007D61F8"/>
    <w:rsid w:val="007D66A9"/>
    <w:rsid w:val="007E6A8E"/>
    <w:rsid w:val="007F07AF"/>
    <w:rsid w:val="007F07E5"/>
    <w:rsid w:val="007F430F"/>
    <w:rsid w:val="008012B0"/>
    <w:rsid w:val="0080590E"/>
    <w:rsid w:val="00805FE9"/>
    <w:rsid w:val="008134FA"/>
    <w:rsid w:val="00813C6E"/>
    <w:rsid w:val="00820129"/>
    <w:rsid w:val="0082057A"/>
    <w:rsid w:val="00821B4D"/>
    <w:rsid w:val="00825F26"/>
    <w:rsid w:val="00830243"/>
    <w:rsid w:val="008314B2"/>
    <w:rsid w:val="00833E77"/>
    <w:rsid w:val="008353FB"/>
    <w:rsid w:val="00842714"/>
    <w:rsid w:val="0085064B"/>
    <w:rsid w:val="008527F7"/>
    <w:rsid w:val="00855662"/>
    <w:rsid w:val="00860A1C"/>
    <w:rsid w:val="008614CD"/>
    <w:rsid w:val="0086169B"/>
    <w:rsid w:val="008629D0"/>
    <w:rsid w:val="00862A6A"/>
    <w:rsid w:val="008643C8"/>
    <w:rsid w:val="00864D30"/>
    <w:rsid w:val="00865193"/>
    <w:rsid w:val="00865BCC"/>
    <w:rsid w:val="00866CC0"/>
    <w:rsid w:val="00871E9C"/>
    <w:rsid w:val="00872531"/>
    <w:rsid w:val="008726DC"/>
    <w:rsid w:val="0088006C"/>
    <w:rsid w:val="00883E6D"/>
    <w:rsid w:val="00883F35"/>
    <w:rsid w:val="00884399"/>
    <w:rsid w:val="008852D4"/>
    <w:rsid w:val="0088739E"/>
    <w:rsid w:val="00887FBA"/>
    <w:rsid w:val="008914E0"/>
    <w:rsid w:val="00892986"/>
    <w:rsid w:val="00892F29"/>
    <w:rsid w:val="008946D8"/>
    <w:rsid w:val="008951D2"/>
    <w:rsid w:val="00895461"/>
    <w:rsid w:val="00896AB4"/>
    <w:rsid w:val="008A0081"/>
    <w:rsid w:val="008A0551"/>
    <w:rsid w:val="008A5E67"/>
    <w:rsid w:val="008B03D7"/>
    <w:rsid w:val="008B1EA5"/>
    <w:rsid w:val="008C1338"/>
    <w:rsid w:val="008C2654"/>
    <w:rsid w:val="008C4C65"/>
    <w:rsid w:val="008C771B"/>
    <w:rsid w:val="008D21CB"/>
    <w:rsid w:val="008D25D7"/>
    <w:rsid w:val="008D46D5"/>
    <w:rsid w:val="008E12F1"/>
    <w:rsid w:val="008E2D5E"/>
    <w:rsid w:val="008E3F39"/>
    <w:rsid w:val="008E71E1"/>
    <w:rsid w:val="008F01D1"/>
    <w:rsid w:val="008F0616"/>
    <w:rsid w:val="008F3850"/>
    <w:rsid w:val="008F52C2"/>
    <w:rsid w:val="008F7F27"/>
    <w:rsid w:val="00903A3D"/>
    <w:rsid w:val="0090477D"/>
    <w:rsid w:val="00904EC4"/>
    <w:rsid w:val="00907E86"/>
    <w:rsid w:val="0091348B"/>
    <w:rsid w:val="00917B8E"/>
    <w:rsid w:val="009232DF"/>
    <w:rsid w:val="0092569D"/>
    <w:rsid w:val="00926624"/>
    <w:rsid w:val="009302E1"/>
    <w:rsid w:val="00931871"/>
    <w:rsid w:val="00932274"/>
    <w:rsid w:val="00933FCA"/>
    <w:rsid w:val="009344BF"/>
    <w:rsid w:val="009362D9"/>
    <w:rsid w:val="00937F35"/>
    <w:rsid w:val="00943DEB"/>
    <w:rsid w:val="00944EEB"/>
    <w:rsid w:val="00945EA2"/>
    <w:rsid w:val="00953A02"/>
    <w:rsid w:val="00954593"/>
    <w:rsid w:val="00955559"/>
    <w:rsid w:val="009573B3"/>
    <w:rsid w:val="00960ED4"/>
    <w:rsid w:val="00962441"/>
    <w:rsid w:val="00964CFB"/>
    <w:rsid w:val="00966FB8"/>
    <w:rsid w:val="00975AEE"/>
    <w:rsid w:val="009777D2"/>
    <w:rsid w:val="009800D5"/>
    <w:rsid w:val="00987181"/>
    <w:rsid w:val="00987402"/>
    <w:rsid w:val="009901C6"/>
    <w:rsid w:val="00995568"/>
    <w:rsid w:val="009A79FA"/>
    <w:rsid w:val="009B0827"/>
    <w:rsid w:val="009B5538"/>
    <w:rsid w:val="009B6A4C"/>
    <w:rsid w:val="009C0113"/>
    <w:rsid w:val="009C1BC5"/>
    <w:rsid w:val="009D33F2"/>
    <w:rsid w:val="009D6EEF"/>
    <w:rsid w:val="009F0744"/>
    <w:rsid w:val="009F413C"/>
    <w:rsid w:val="00A058CB"/>
    <w:rsid w:val="00A068F1"/>
    <w:rsid w:val="00A134EB"/>
    <w:rsid w:val="00A14D4E"/>
    <w:rsid w:val="00A16072"/>
    <w:rsid w:val="00A20B43"/>
    <w:rsid w:val="00A23932"/>
    <w:rsid w:val="00A248BF"/>
    <w:rsid w:val="00A259DB"/>
    <w:rsid w:val="00A26EEA"/>
    <w:rsid w:val="00A30CDA"/>
    <w:rsid w:val="00A312C8"/>
    <w:rsid w:val="00A35EEC"/>
    <w:rsid w:val="00A4073D"/>
    <w:rsid w:val="00A42CA9"/>
    <w:rsid w:val="00A44130"/>
    <w:rsid w:val="00A46543"/>
    <w:rsid w:val="00A4658A"/>
    <w:rsid w:val="00A5420A"/>
    <w:rsid w:val="00A54873"/>
    <w:rsid w:val="00A57076"/>
    <w:rsid w:val="00A61923"/>
    <w:rsid w:val="00A61AFC"/>
    <w:rsid w:val="00A62F9E"/>
    <w:rsid w:val="00A6386D"/>
    <w:rsid w:val="00A638F0"/>
    <w:rsid w:val="00A660B8"/>
    <w:rsid w:val="00A673BE"/>
    <w:rsid w:val="00A73B14"/>
    <w:rsid w:val="00A82631"/>
    <w:rsid w:val="00A843C7"/>
    <w:rsid w:val="00A866BB"/>
    <w:rsid w:val="00A86B01"/>
    <w:rsid w:val="00A967CC"/>
    <w:rsid w:val="00AA425E"/>
    <w:rsid w:val="00AB09EF"/>
    <w:rsid w:val="00AB2B90"/>
    <w:rsid w:val="00AB333A"/>
    <w:rsid w:val="00AB553F"/>
    <w:rsid w:val="00AB55E6"/>
    <w:rsid w:val="00AB6C25"/>
    <w:rsid w:val="00AB6F92"/>
    <w:rsid w:val="00AD2F1E"/>
    <w:rsid w:val="00AD743B"/>
    <w:rsid w:val="00AD7EF2"/>
    <w:rsid w:val="00AE1710"/>
    <w:rsid w:val="00AE2673"/>
    <w:rsid w:val="00AE3364"/>
    <w:rsid w:val="00AE5BB0"/>
    <w:rsid w:val="00AE6534"/>
    <w:rsid w:val="00AF166A"/>
    <w:rsid w:val="00AF55BF"/>
    <w:rsid w:val="00AF7475"/>
    <w:rsid w:val="00AF79B5"/>
    <w:rsid w:val="00B006ED"/>
    <w:rsid w:val="00B02F39"/>
    <w:rsid w:val="00B03066"/>
    <w:rsid w:val="00B26E05"/>
    <w:rsid w:val="00B30C1D"/>
    <w:rsid w:val="00B33288"/>
    <w:rsid w:val="00B34923"/>
    <w:rsid w:val="00B41D03"/>
    <w:rsid w:val="00B4284E"/>
    <w:rsid w:val="00B44E5E"/>
    <w:rsid w:val="00B45AD2"/>
    <w:rsid w:val="00B46161"/>
    <w:rsid w:val="00B52D53"/>
    <w:rsid w:val="00B53E56"/>
    <w:rsid w:val="00B552C1"/>
    <w:rsid w:val="00B557DC"/>
    <w:rsid w:val="00B55DD5"/>
    <w:rsid w:val="00B56DE1"/>
    <w:rsid w:val="00B577A2"/>
    <w:rsid w:val="00B74746"/>
    <w:rsid w:val="00B74B0E"/>
    <w:rsid w:val="00B8086A"/>
    <w:rsid w:val="00B81F7C"/>
    <w:rsid w:val="00B82808"/>
    <w:rsid w:val="00B82B6E"/>
    <w:rsid w:val="00B86D46"/>
    <w:rsid w:val="00B87FDE"/>
    <w:rsid w:val="00B91BC8"/>
    <w:rsid w:val="00B94632"/>
    <w:rsid w:val="00B951A3"/>
    <w:rsid w:val="00B97DC1"/>
    <w:rsid w:val="00BA2998"/>
    <w:rsid w:val="00BA77BF"/>
    <w:rsid w:val="00BC0295"/>
    <w:rsid w:val="00BC41C1"/>
    <w:rsid w:val="00BC4B12"/>
    <w:rsid w:val="00BC54F5"/>
    <w:rsid w:val="00BC74BA"/>
    <w:rsid w:val="00BD1061"/>
    <w:rsid w:val="00BD1419"/>
    <w:rsid w:val="00BD5A8F"/>
    <w:rsid w:val="00BD5E35"/>
    <w:rsid w:val="00BD71AF"/>
    <w:rsid w:val="00BE0734"/>
    <w:rsid w:val="00BE2808"/>
    <w:rsid w:val="00BE44C2"/>
    <w:rsid w:val="00BE6CE0"/>
    <w:rsid w:val="00BF1069"/>
    <w:rsid w:val="00BF13DE"/>
    <w:rsid w:val="00BF4AF6"/>
    <w:rsid w:val="00BF6F65"/>
    <w:rsid w:val="00BF791F"/>
    <w:rsid w:val="00C03A5C"/>
    <w:rsid w:val="00C058EB"/>
    <w:rsid w:val="00C05E33"/>
    <w:rsid w:val="00C12338"/>
    <w:rsid w:val="00C126FB"/>
    <w:rsid w:val="00C1390A"/>
    <w:rsid w:val="00C16919"/>
    <w:rsid w:val="00C17AE4"/>
    <w:rsid w:val="00C26447"/>
    <w:rsid w:val="00C279B2"/>
    <w:rsid w:val="00C30794"/>
    <w:rsid w:val="00C31120"/>
    <w:rsid w:val="00C31E3F"/>
    <w:rsid w:val="00C32E76"/>
    <w:rsid w:val="00C40D01"/>
    <w:rsid w:val="00C4259E"/>
    <w:rsid w:val="00C426F5"/>
    <w:rsid w:val="00C440E0"/>
    <w:rsid w:val="00C45274"/>
    <w:rsid w:val="00C51B9B"/>
    <w:rsid w:val="00C56CB2"/>
    <w:rsid w:val="00C57395"/>
    <w:rsid w:val="00C61AD8"/>
    <w:rsid w:val="00C6257C"/>
    <w:rsid w:val="00C658FA"/>
    <w:rsid w:val="00C65F61"/>
    <w:rsid w:val="00C66D60"/>
    <w:rsid w:val="00C66F86"/>
    <w:rsid w:val="00C714CA"/>
    <w:rsid w:val="00C739EC"/>
    <w:rsid w:val="00C73BD4"/>
    <w:rsid w:val="00C742F8"/>
    <w:rsid w:val="00C77468"/>
    <w:rsid w:val="00C82E12"/>
    <w:rsid w:val="00C844F4"/>
    <w:rsid w:val="00C84C60"/>
    <w:rsid w:val="00C84E04"/>
    <w:rsid w:val="00C87F18"/>
    <w:rsid w:val="00C90A79"/>
    <w:rsid w:val="00C93910"/>
    <w:rsid w:val="00CA20AD"/>
    <w:rsid w:val="00CA68B5"/>
    <w:rsid w:val="00CB04D2"/>
    <w:rsid w:val="00CB1FC0"/>
    <w:rsid w:val="00CB2241"/>
    <w:rsid w:val="00CB2267"/>
    <w:rsid w:val="00CB42C8"/>
    <w:rsid w:val="00CB66CA"/>
    <w:rsid w:val="00CB770B"/>
    <w:rsid w:val="00CC6B2E"/>
    <w:rsid w:val="00CC7C9E"/>
    <w:rsid w:val="00CD1578"/>
    <w:rsid w:val="00CD1848"/>
    <w:rsid w:val="00CD680A"/>
    <w:rsid w:val="00CD729D"/>
    <w:rsid w:val="00CE6266"/>
    <w:rsid w:val="00CF062A"/>
    <w:rsid w:val="00CF0D84"/>
    <w:rsid w:val="00CF101A"/>
    <w:rsid w:val="00CF189A"/>
    <w:rsid w:val="00D01F03"/>
    <w:rsid w:val="00D028CF"/>
    <w:rsid w:val="00D047DD"/>
    <w:rsid w:val="00D117D0"/>
    <w:rsid w:val="00D25519"/>
    <w:rsid w:val="00D2589B"/>
    <w:rsid w:val="00D30308"/>
    <w:rsid w:val="00D304E4"/>
    <w:rsid w:val="00D336BB"/>
    <w:rsid w:val="00D37828"/>
    <w:rsid w:val="00D44190"/>
    <w:rsid w:val="00D55563"/>
    <w:rsid w:val="00D56F54"/>
    <w:rsid w:val="00D57CEE"/>
    <w:rsid w:val="00D6149F"/>
    <w:rsid w:val="00D6525D"/>
    <w:rsid w:val="00D7639B"/>
    <w:rsid w:val="00D76F04"/>
    <w:rsid w:val="00D77217"/>
    <w:rsid w:val="00D80FBF"/>
    <w:rsid w:val="00D81758"/>
    <w:rsid w:val="00D86CFC"/>
    <w:rsid w:val="00D873F4"/>
    <w:rsid w:val="00D87AED"/>
    <w:rsid w:val="00D9575F"/>
    <w:rsid w:val="00DA35A1"/>
    <w:rsid w:val="00DA4E3D"/>
    <w:rsid w:val="00DA796F"/>
    <w:rsid w:val="00DB149C"/>
    <w:rsid w:val="00DB5A17"/>
    <w:rsid w:val="00DB6109"/>
    <w:rsid w:val="00DB64E0"/>
    <w:rsid w:val="00DC01D8"/>
    <w:rsid w:val="00DC2347"/>
    <w:rsid w:val="00DC241B"/>
    <w:rsid w:val="00DD0E81"/>
    <w:rsid w:val="00DD13BE"/>
    <w:rsid w:val="00DD38E4"/>
    <w:rsid w:val="00DD3BA7"/>
    <w:rsid w:val="00DD5CD3"/>
    <w:rsid w:val="00DE0B92"/>
    <w:rsid w:val="00DE1FE1"/>
    <w:rsid w:val="00DE202E"/>
    <w:rsid w:val="00DE27B5"/>
    <w:rsid w:val="00DE35CE"/>
    <w:rsid w:val="00DE5610"/>
    <w:rsid w:val="00DE56B3"/>
    <w:rsid w:val="00DF0D42"/>
    <w:rsid w:val="00DF360F"/>
    <w:rsid w:val="00DF5F87"/>
    <w:rsid w:val="00E00B89"/>
    <w:rsid w:val="00E01920"/>
    <w:rsid w:val="00E05B3A"/>
    <w:rsid w:val="00E078E7"/>
    <w:rsid w:val="00E21ADF"/>
    <w:rsid w:val="00E26267"/>
    <w:rsid w:val="00E324A5"/>
    <w:rsid w:val="00E348D8"/>
    <w:rsid w:val="00E35310"/>
    <w:rsid w:val="00E35A18"/>
    <w:rsid w:val="00E37ACC"/>
    <w:rsid w:val="00E44C34"/>
    <w:rsid w:val="00E575DE"/>
    <w:rsid w:val="00E60B3B"/>
    <w:rsid w:val="00E66D36"/>
    <w:rsid w:val="00E71196"/>
    <w:rsid w:val="00E73449"/>
    <w:rsid w:val="00E81326"/>
    <w:rsid w:val="00E8298C"/>
    <w:rsid w:val="00E942F5"/>
    <w:rsid w:val="00E97030"/>
    <w:rsid w:val="00E97CC1"/>
    <w:rsid w:val="00EA09E5"/>
    <w:rsid w:val="00EA62DC"/>
    <w:rsid w:val="00EA722F"/>
    <w:rsid w:val="00EB07FC"/>
    <w:rsid w:val="00EB136D"/>
    <w:rsid w:val="00EB2845"/>
    <w:rsid w:val="00EB5C58"/>
    <w:rsid w:val="00EB7C9B"/>
    <w:rsid w:val="00EC4742"/>
    <w:rsid w:val="00ED3164"/>
    <w:rsid w:val="00ED36F6"/>
    <w:rsid w:val="00ED6841"/>
    <w:rsid w:val="00EE09C2"/>
    <w:rsid w:val="00EE2036"/>
    <w:rsid w:val="00EE440D"/>
    <w:rsid w:val="00EE684B"/>
    <w:rsid w:val="00EF227D"/>
    <w:rsid w:val="00F124D0"/>
    <w:rsid w:val="00F142C4"/>
    <w:rsid w:val="00F1728D"/>
    <w:rsid w:val="00F17B41"/>
    <w:rsid w:val="00F20BCD"/>
    <w:rsid w:val="00F2112E"/>
    <w:rsid w:val="00F25450"/>
    <w:rsid w:val="00F349CA"/>
    <w:rsid w:val="00F36900"/>
    <w:rsid w:val="00F36D49"/>
    <w:rsid w:val="00F37BAB"/>
    <w:rsid w:val="00F40CCA"/>
    <w:rsid w:val="00F42FF4"/>
    <w:rsid w:val="00F44B55"/>
    <w:rsid w:val="00F46120"/>
    <w:rsid w:val="00F46171"/>
    <w:rsid w:val="00F47449"/>
    <w:rsid w:val="00F50E89"/>
    <w:rsid w:val="00F527BD"/>
    <w:rsid w:val="00F53402"/>
    <w:rsid w:val="00F538AA"/>
    <w:rsid w:val="00F54172"/>
    <w:rsid w:val="00F552E5"/>
    <w:rsid w:val="00F6027F"/>
    <w:rsid w:val="00F60AEC"/>
    <w:rsid w:val="00F63E83"/>
    <w:rsid w:val="00F737FA"/>
    <w:rsid w:val="00F8065F"/>
    <w:rsid w:val="00F8629D"/>
    <w:rsid w:val="00F901F0"/>
    <w:rsid w:val="00F90DC9"/>
    <w:rsid w:val="00F9142F"/>
    <w:rsid w:val="00F93B8B"/>
    <w:rsid w:val="00F94929"/>
    <w:rsid w:val="00F96287"/>
    <w:rsid w:val="00FA2176"/>
    <w:rsid w:val="00FA6F48"/>
    <w:rsid w:val="00FB0341"/>
    <w:rsid w:val="00FB41A9"/>
    <w:rsid w:val="00FC43F1"/>
    <w:rsid w:val="00FC5A57"/>
    <w:rsid w:val="00FD57A8"/>
    <w:rsid w:val="00FE277C"/>
    <w:rsid w:val="00FE3791"/>
    <w:rsid w:val="00FE5380"/>
    <w:rsid w:val="00FF01DE"/>
    <w:rsid w:val="00FF19F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0774"/>
  <w15:docId w15:val="{5F323D66-D920-4BFC-96A6-09B7C38F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24C48-F1AC-4AF9-A882-D42851109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11</Pages>
  <Words>1930</Words>
  <Characters>11003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13</cp:revision>
  <cp:lastPrinted>2022-09-13T03:37:00Z</cp:lastPrinted>
  <dcterms:created xsi:type="dcterms:W3CDTF">2021-02-17T01:45:00Z</dcterms:created>
  <dcterms:modified xsi:type="dcterms:W3CDTF">2022-09-13T03:39:00Z</dcterms:modified>
</cp:coreProperties>
</file>